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60" w:rsidRDefault="00CA69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-1551939</wp:posOffset>
                </wp:positionV>
                <wp:extent cx="7677150" cy="28384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2838450"/>
                        </a:xfrm>
                        <a:prstGeom prst="ellipse">
                          <a:avLst/>
                        </a:prstGeom>
                        <a:solidFill>
                          <a:srgbClr val="FFFFE6"/>
                        </a:solidFill>
                        <a:ln>
                          <a:solidFill>
                            <a:srgbClr val="FFFF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E65" w:rsidRDefault="00634E65" w:rsidP="00634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-20.2pt;margin-top:-122.2pt;width:604.5pt;height:2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" fillcolor="#ffffe6" strokecolor="#ffffe6" strokeweight="1pt">
                <v:stroke joinstyle="miter"/>
                <v:textbox>
                  <w:txbxContent>
                    <w:p w:rsidR="00634E65" w:rsidRDefault="00634E65" w:rsidP="00634E6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9EC7" wp14:editId="6A57FFC6">
                <wp:simplePos x="0" y="0"/>
                <wp:positionH relativeFrom="column">
                  <wp:posOffset>972185</wp:posOffset>
                </wp:positionH>
                <wp:positionV relativeFrom="paragraph">
                  <wp:posOffset>133985</wp:posOffset>
                </wp:positionV>
                <wp:extent cx="1933575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5C2C" w:rsidRPr="007426E0" w:rsidRDefault="00795C2C" w:rsidP="00795C2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404040" w:themeColor="text1" w:themeTint="BF"/>
                                <w:sz w:val="48"/>
                                <w:szCs w:val="60"/>
                              </w:rPr>
                            </w:pPr>
                            <w:r w:rsidRPr="007426E0">
                              <w:rPr>
                                <w:rFonts w:ascii="游ゴシック" w:eastAsia="游ゴシック" w:hAnsi="游ゴシック" w:hint="eastAsia"/>
                                <w:b/>
                                <w:color w:val="404040" w:themeColor="text1" w:themeTint="BF"/>
                                <w:kern w:val="0"/>
                                <w:sz w:val="24"/>
                                <w:szCs w:val="60"/>
                              </w:rPr>
                              <w:t>経営者</w:t>
                            </w:r>
                            <w:r w:rsidRPr="007426E0">
                              <w:rPr>
                                <w:rFonts w:ascii="游ゴシック" w:eastAsia="游ゴシック" w:hAnsi="游ゴシック"/>
                                <w:b/>
                                <w:color w:val="404040" w:themeColor="text1" w:themeTint="BF"/>
                                <w:kern w:val="0"/>
                                <w:sz w:val="24"/>
                                <w:szCs w:val="60"/>
                              </w:rPr>
                              <w:t>・技術者</w:t>
                            </w:r>
                            <w:r w:rsidRPr="007426E0">
                              <w:rPr>
                                <w:rFonts w:ascii="游ゴシック" w:eastAsia="游ゴシック" w:hAnsi="游ゴシック" w:hint="eastAsia"/>
                                <w:b/>
                                <w:color w:val="404040" w:themeColor="text1" w:themeTint="BF"/>
                                <w:kern w:val="0"/>
                                <w:sz w:val="24"/>
                                <w:szCs w:val="60"/>
                              </w:rPr>
                              <w:t xml:space="preserve"> 必見</w:t>
                            </w:r>
                            <w:r w:rsidRPr="007426E0">
                              <w:rPr>
                                <w:rFonts w:ascii="游ゴシック" w:eastAsia="游ゴシック" w:hAnsi="游ゴシック"/>
                                <w:b/>
                                <w:color w:val="404040" w:themeColor="text1" w:themeTint="BF"/>
                                <w:kern w:val="0"/>
                                <w:sz w:val="24"/>
                                <w:szCs w:val="6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09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6.55pt;margin-top:10.55pt;width:152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" filled="f" stroked="f" strokeweight=".5pt">
                <v:textbox>
                  <w:txbxContent>
                    <w:p w:rsidR="00795C2C" w:rsidRPr="007426E0" w:rsidRDefault="00795C2C" w:rsidP="00795C2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404040" w:themeColor="text1" w:themeTint="BF"/>
                          <w:sz w:val="48"/>
                          <w:szCs w:val="60"/>
                        </w:rPr>
                      </w:pPr>
                      <w:r w:rsidRPr="007426E0">
                        <w:rPr>
                          <w:rFonts w:ascii="游ゴシック" w:eastAsia="游ゴシック" w:hAnsi="游ゴシック" w:hint="eastAsia"/>
                          <w:b/>
                          <w:color w:val="404040" w:themeColor="text1" w:themeTint="BF"/>
                          <w:kern w:val="0"/>
                          <w:sz w:val="24"/>
                          <w:szCs w:val="60"/>
                        </w:rPr>
                        <w:t>経営者</w:t>
                      </w:r>
                      <w:r w:rsidRPr="007426E0">
                        <w:rPr>
                          <w:rFonts w:ascii="游ゴシック" w:eastAsia="游ゴシック" w:hAnsi="游ゴシック"/>
                          <w:b/>
                          <w:color w:val="404040" w:themeColor="text1" w:themeTint="BF"/>
                          <w:kern w:val="0"/>
                          <w:sz w:val="24"/>
                          <w:szCs w:val="60"/>
                        </w:rPr>
                        <w:t>・技術者</w:t>
                      </w:r>
                      <w:r w:rsidRPr="007426E0">
                        <w:rPr>
                          <w:rFonts w:ascii="游ゴシック" w:eastAsia="游ゴシック" w:hAnsi="游ゴシック" w:hint="eastAsia"/>
                          <w:b/>
                          <w:color w:val="404040" w:themeColor="text1" w:themeTint="BF"/>
                          <w:kern w:val="0"/>
                          <w:sz w:val="24"/>
                          <w:szCs w:val="60"/>
                        </w:rPr>
                        <w:t xml:space="preserve"> 必見</w:t>
                      </w:r>
                      <w:r w:rsidRPr="007426E0">
                        <w:rPr>
                          <w:rFonts w:ascii="游ゴシック" w:eastAsia="游ゴシック" w:hAnsi="游ゴシック"/>
                          <w:b/>
                          <w:color w:val="404040" w:themeColor="text1" w:themeTint="BF"/>
                          <w:kern w:val="0"/>
                          <w:sz w:val="24"/>
                          <w:szCs w:val="6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66040</wp:posOffset>
                </wp:positionV>
                <wp:extent cx="1044000" cy="1044000"/>
                <wp:effectExtent l="0" t="0" r="22860" b="2286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C2C" w:rsidRPr="002C3BFA" w:rsidRDefault="00795C2C" w:rsidP="00803A3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C3BF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全</w:t>
                            </w:r>
                            <w:r w:rsidRPr="002C3BF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6</w:t>
                            </w:r>
                            <w:r w:rsidRPr="002C3BF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回</w:t>
                            </w:r>
                          </w:p>
                          <w:p w:rsidR="00795C2C" w:rsidRPr="00803A33" w:rsidRDefault="00795C2C" w:rsidP="00803A33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803A3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6600"/>
                                <w:kern w:val="0"/>
                                <w:sz w:val="40"/>
                                <w:szCs w:val="4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8" style="position:absolute;left:0;text-align:left;margin-left:3.7pt;margin-top:5.2pt;width:82.2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" fillcolor="#ff9" strokecolor="#ff9" strokeweight="1pt">
                <v:stroke joinstyle="miter"/>
                <v:textbox>
                  <w:txbxContent>
                    <w:p w:rsidR="00795C2C" w:rsidRPr="002C3BFA" w:rsidRDefault="00795C2C" w:rsidP="00803A3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C3BF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全</w:t>
                      </w:r>
                      <w:r w:rsidRPr="002C3BFA">
                        <w:rPr>
                          <w:rFonts w:ascii="BIZ UDPゴシック" w:eastAsia="BIZ UDPゴシック" w:hAnsi="BIZ UDPゴシック"/>
                          <w:sz w:val="22"/>
                        </w:rPr>
                        <w:t>6</w:t>
                      </w:r>
                      <w:r w:rsidRPr="002C3BF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回</w:t>
                      </w:r>
                    </w:p>
                    <w:p w:rsidR="00795C2C" w:rsidRPr="00803A33" w:rsidRDefault="00795C2C" w:rsidP="00803A33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FF6600"/>
                          <w:sz w:val="40"/>
                          <w:szCs w:val="40"/>
                        </w:rPr>
                      </w:pPr>
                      <w:r w:rsidRPr="00803A33">
                        <w:rPr>
                          <w:rFonts w:ascii="BIZ UDPゴシック" w:eastAsia="BIZ UDPゴシック" w:hAnsi="BIZ UDPゴシック" w:hint="eastAsia"/>
                          <w:b/>
                          <w:color w:val="FF6600"/>
                          <w:kern w:val="0"/>
                          <w:sz w:val="40"/>
                          <w:szCs w:val="40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:rsidR="0004216C" w:rsidRDefault="00CA69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94615</wp:posOffset>
                </wp:positionV>
                <wp:extent cx="6648450" cy="752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1CD2" w:rsidRPr="007426E0" w:rsidRDefault="000A1CD2" w:rsidP="00795C2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CA698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15"/>
                                <w:kern w:val="0"/>
                                <w:sz w:val="64"/>
                                <w:szCs w:val="64"/>
                                <w:fitText w:val="8848" w:id="-172462335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デジタル技術活用人材育成</w:t>
                            </w:r>
                            <w:r w:rsidRPr="00CA698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15"/>
                                <w:kern w:val="0"/>
                                <w:sz w:val="64"/>
                                <w:szCs w:val="64"/>
                                <w:fitText w:val="8848" w:id="-172462335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</w:t>
                            </w:r>
                            <w:r w:rsidRPr="00CA698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2"/>
                                <w:kern w:val="0"/>
                                <w:sz w:val="64"/>
                                <w:szCs w:val="64"/>
                                <w:fitText w:val="8848" w:id="-1724623359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51.8pt;margin-top:7.45pt;width:523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" filled="f" stroked="f" strokeweight=".5pt">
                <v:textbox>
                  <w:txbxContent>
                    <w:p w:rsidR="000A1CD2" w:rsidRPr="007426E0" w:rsidRDefault="000A1CD2" w:rsidP="00795C2C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CA698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15"/>
                          <w:kern w:val="0"/>
                          <w:sz w:val="64"/>
                          <w:szCs w:val="64"/>
                          <w:fitText w:val="8848" w:id="-1724623359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デジタル技術活用人材育成</w:t>
                      </w:r>
                      <w:r w:rsidRPr="00CA698C"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15"/>
                          <w:kern w:val="0"/>
                          <w:sz w:val="64"/>
                          <w:szCs w:val="64"/>
                          <w:fitText w:val="8848" w:id="-1724623359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研</w:t>
                      </w:r>
                      <w:r w:rsidRPr="00CA698C"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2"/>
                          <w:kern w:val="0"/>
                          <w:sz w:val="64"/>
                          <w:szCs w:val="64"/>
                          <w:fitText w:val="8848" w:id="-1724623359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D846E1" w:rsidRDefault="00EB1535">
      <w:r w:rsidRPr="00F80FD4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4601211</wp:posOffset>
            </wp:positionH>
            <wp:positionV relativeFrom="paragraph">
              <wp:posOffset>180339</wp:posOffset>
            </wp:positionV>
            <wp:extent cx="2675890" cy="1539843"/>
            <wp:effectExtent l="0" t="0" r="10160" b="22860"/>
            <wp:wrapNone/>
            <wp:docPr id="19" name="図 19" descr="C:\Users\080713\Desktop\保存用\新しいフォルダー\モー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0713\Desktop\保存用\新しいフォルダー\モード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54" cy="154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3600000" algn="ctr" rotWithShape="0">
                        <a:srgbClr val="000000">
                          <a:alpha val="43137"/>
                        </a:srgbClr>
                      </a:outerShdw>
                      <a:softEdge rad="342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6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123190</wp:posOffset>
                </wp:positionV>
                <wp:extent cx="6972300" cy="2581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9B9" w:rsidRPr="009C51DB" w:rsidRDefault="004A49B9" w:rsidP="00104786">
                            <w:pPr>
                              <w:spacing w:line="480" w:lineRule="exact"/>
                              <w:rPr>
                                <w:rFonts w:ascii="Meiryo UI" w:eastAsia="Meiryo UI" w:hAnsi="Meiryo UI"/>
                                <w:color w:val="FC0066"/>
                                <w:sz w:val="24"/>
                                <w:szCs w:val="24"/>
                              </w:rPr>
                            </w:pPr>
                            <w:r w:rsidRPr="004A3A43">
                              <w:rPr>
                                <w:rFonts w:ascii="Meiryo UI" w:eastAsia="Meiryo UI" w:hAnsi="Meiryo UI" w:hint="eastAsia"/>
                                <w:b/>
                                <w:color w:val="FC0066"/>
                                <w:sz w:val="36"/>
                                <w:szCs w:val="24"/>
                              </w:rPr>
                              <w:t>「デジタル技術活用」</w:t>
                            </w:r>
                            <w:r w:rsidRPr="004A3A43">
                              <w:rPr>
                                <w:rFonts w:ascii="Meiryo UI" w:eastAsia="Meiryo UI" w:hAnsi="Meiryo UI"/>
                                <w:b/>
                                <w:color w:val="FC0066"/>
                                <w:sz w:val="36"/>
                                <w:szCs w:val="24"/>
                              </w:rPr>
                              <w:t>を担う人材</w:t>
                            </w:r>
                            <w:r w:rsidRPr="004A3A43">
                              <w:rPr>
                                <w:rFonts w:ascii="Meiryo UI" w:eastAsia="Meiryo UI" w:hAnsi="Meiryo UI" w:hint="eastAsia"/>
                                <w:b/>
                                <w:color w:val="FC0066"/>
                                <w:sz w:val="36"/>
                                <w:szCs w:val="24"/>
                              </w:rPr>
                              <w:t>育成</w:t>
                            </w:r>
                            <w:r w:rsidR="00A9107A">
                              <w:rPr>
                                <w:rFonts w:ascii="Meiryo UI" w:eastAsia="Meiryo UI" w:hAnsi="Meiryo UI" w:hint="eastAsia"/>
                                <w:color w:val="FC0066"/>
                                <w:sz w:val="24"/>
                                <w:szCs w:val="24"/>
                              </w:rPr>
                              <w:t xml:space="preserve"> に</w:t>
                            </w:r>
                            <w:r w:rsidRPr="009C51DB">
                              <w:rPr>
                                <w:rFonts w:ascii="Meiryo UI" w:eastAsia="Meiryo UI" w:hAnsi="Meiryo UI"/>
                                <w:color w:val="FC0066"/>
                                <w:sz w:val="24"/>
                                <w:szCs w:val="24"/>
                              </w:rPr>
                              <w:t>困っていませんか？</w:t>
                            </w:r>
                          </w:p>
                          <w:p w:rsidR="006665AE" w:rsidRDefault="004A49B9" w:rsidP="00104786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4A3A43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製造部門において、IoT導入による生産性向上の取組が図られつつありますが、</w:t>
                            </w:r>
                          </w:p>
                          <w:p w:rsidR="006665AE" w:rsidRPr="006665AE" w:rsidRDefault="004A49B9" w:rsidP="00104786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24"/>
                              </w:rPr>
                            </w:pPr>
                            <w:r w:rsidRPr="005E4251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製品の品質・コストを決定づける、</w:t>
                            </w:r>
                            <w:r w:rsidRPr="00986CF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設計・解析・測定を一連とした</w:t>
                            </w:r>
                          </w:p>
                          <w:p w:rsidR="005E4251" w:rsidRDefault="004A49B9" w:rsidP="00104786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b/>
                                <w:color w:val="FC0066"/>
                                <w:sz w:val="28"/>
                                <w:szCs w:val="24"/>
                              </w:rPr>
                            </w:pPr>
                            <w:r w:rsidRPr="005E4251">
                              <w:rPr>
                                <w:rFonts w:ascii="Meiryo UI" w:eastAsia="Meiryo UI" w:hAnsi="Meiryo UI" w:hint="eastAsia"/>
                                <w:b/>
                                <w:color w:val="FC0066"/>
                                <w:sz w:val="28"/>
                                <w:szCs w:val="24"/>
                              </w:rPr>
                              <w:t>デジタル技術の活用</w:t>
                            </w:r>
                            <w:r w:rsidR="005E425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・</w:t>
                            </w:r>
                            <w:r w:rsidR="005E4251" w:rsidRPr="005E4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後工程での問題発覚や手戻りが少なくなる</w:t>
                            </w:r>
                          </w:p>
                          <w:p w:rsidR="004A49B9" w:rsidRPr="009C51DB" w:rsidRDefault="005E4251" w:rsidP="00104786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5E4251">
                              <w:rPr>
                                <w:rFonts w:ascii="Meiryo UI" w:eastAsia="Meiryo UI" w:hAnsi="Meiryo UI" w:hint="eastAsia"/>
                                <w:b/>
                                <w:color w:val="FC0066"/>
                                <w:sz w:val="28"/>
                                <w:szCs w:val="24"/>
                              </w:rPr>
                              <w:t>フロントローディング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C0066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4A49B9" w:rsidRPr="004A3A43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まだまだ</w:t>
                            </w:r>
                            <w:r w:rsidR="004A49B9" w:rsidRPr="004A3A43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進んでいません</w:t>
                            </w:r>
                            <w:r w:rsidR="004A49B9" w:rsidRPr="004A3A43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0B5603" w:rsidRDefault="004F158E" w:rsidP="00104786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</w:pPr>
                            <w:r w:rsidRPr="004A3A43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そこで今回</w:t>
                            </w:r>
                            <w:r w:rsidRPr="004A3A43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、</w:t>
                            </w:r>
                            <w:r w:rsidRPr="004A3A43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人材育成を目的として</w:t>
                            </w:r>
                            <w:r w:rsidR="006665A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6CF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CAD、CAM、CAE等</w:t>
                            </w:r>
                            <w:r w:rsidR="006665A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C78" w:rsidRPr="004A3A43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4F1C78" w:rsidRPr="004A3A43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研修</w:t>
                            </w:r>
                            <w:r w:rsidRPr="004A3A43">
                              <w:rPr>
                                <w:rFonts w:ascii="Meiryo UI" w:eastAsia="Meiryo UI" w:hAnsi="Meiryo UI" w:hint="eastAsia"/>
                                <w:sz w:val="22"/>
                                <w:szCs w:val="24"/>
                              </w:rPr>
                              <w:t>を</w:t>
                            </w:r>
                          </w:p>
                          <w:p w:rsidR="000B5603" w:rsidRDefault="004F158E" w:rsidP="00104786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</w:pPr>
                            <w:r w:rsidRPr="004A3A43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全6回に分けて行います。</w:t>
                            </w:r>
                            <w:r w:rsidR="00055327" w:rsidRPr="0010478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全</w:t>
                            </w:r>
                            <w:r w:rsidR="00055327" w:rsidRPr="0010478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6</w:t>
                            </w:r>
                            <w:r w:rsidR="000B560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回</w:t>
                            </w:r>
                            <w:r w:rsidR="000B560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の</w:t>
                            </w:r>
                            <w:r w:rsidR="000B5603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連続</w:t>
                            </w:r>
                            <w:r w:rsidR="00055327" w:rsidRPr="0010478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受講</w:t>
                            </w:r>
                            <w:r w:rsidR="000B560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により</w:t>
                            </w:r>
                            <w:r w:rsidR="00055327" w:rsidRPr="0010478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、デジタルものづくりの</w:t>
                            </w:r>
                            <w:r w:rsidR="00055327" w:rsidRPr="0010478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一連の</w:t>
                            </w:r>
                            <w:r w:rsidR="00055327" w:rsidRPr="0010478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概要</w:t>
                            </w:r>
                            <w:r w:rsidR="000B560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を習得</w:t>
                            </w:r>
                            <w:r w:rsidR="00055327" w:rsidRPr="0010478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でき</w:t>
                            </w:r>
                            <w:r w:rsidR="000B560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る</w:t>
                            </w:r>
                          </w:p>
                          <w:p w:rsidR="004F158E" w:rsidRPr="009C51DB" w:rsidRDefault="000B5603" w:rsidP="00104786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カリキュラムと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なっていま</w:t>
                            </w:r>
                            <w:r w:rsidR="00055327" w:rsidRPr="00104786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す</w:t>
                            </w:r>
                            <w:r w:rsidR="00055327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。</w:t>
                            </w:r>
                            <w:r w:rsidR="004F1C78" w:rsidRPr="00AF5076">
                              <w:rPr>
                                <w:rFonts w:ascii="Meiryo UI" w:eastAsia="Meiryo UI" w:hAnsi="Meiryo UI" w:hint="eastAsia"/>
                                <w:color w:val="00B0F0"/>
                                <w:sz w:val="22"/>
                                <w:szCs w:val="24"/>
                              </w:rPr>
                              <w:t>第1回</w:t>
                            </w:r>
                            <w:r w:rsidR="004F1C78" w:rsidRPr="00AF5076">
                              <w:rPr>
                                <w:rFonts w:ascii="Meiryo UI" w:eastAsia="Meiryo UI" w:hAnsi="Meiryo UI"/>
                                <w:color w:val="00B0F0"/>
                                <w:sz w:val="22"/>
                                <w:szCs w:val="24"/>
                              </w:rPr>
                              <w:t>、</w:t>
                            </w:r>
                            <w:r w:rsidR="004F1C78" w:rsidRPr="00AF5076">
                              <w:rPr>
                                <w:rFonts w:ascii="Meiryo UI" w:eastAsia="Meiryo UI" w:hAnsi="Meiryo UI" w:hint="eastAsia"/>
                                <w:color w:val="00B0F0"/>
                                <w:sz w:val="22"/>
                                <w:szCs w:val="24"/>
                              </w:rPr>
                              <w:t>第</w:t>
                            </w:r>
                            <w:r w:rsidR="004F1C78" w:rsidRPr="00AF5076">
                              <w:rPr>
                                <w:rFonts w:ascii="Meiryo UI" w:eastAsia="Meiryo UI" w:hAnsi="Meiryo UI"/>
                                <w:color w:val="00B0F0"/>
                                <w:sz w:val="22"/>
                                <w:szCs w:val="24"/>
                              </w:rPr>
                              <w:t>6回</w:t>
                            </w:r>
                            <w:r w:rsidR="004F1C78" w:rsidRPr="00AF5076">
                              <w:rPr>
                                <w:rFonts w:ascii="Meiryo UI" w:eastAsia="Meiryo UI" w:hAnsi="Meiryo UI" w:hint="eastAsia"/>
                                <w:color w:val="00B0F0"/>
                                <w:sz w:val="22"/>
                                <w:szCs w:val="24"/>
                              </w:rPr>
                              <w:t>については、</w:t>
                            </w:r>
                            <w:r w:rsidR="00CA698C">
                              <w:rPr>
                                <w:rFonts w:ascii="Meiryo UI" w:eastAsia="Meiryo UI" w:hAnsi="Meiryo UI" w:hint="eastAsia"/>
                                <w:color w:val="00B0F0"/>
                                <w:sz w:val="22"/>
                                <w:szCs w:val="24"/>
                              </w:rPr>
                              <w:t xml:space="preserve">特に </w:t>
                            </w:r>
                            <w:r w:rsidR="009C51DB" w:rsidRPr="00AF5076">
                              <w:rPr>
                                <w:rFonts w:ascii="Meiryo UI" w:eastAsia="Meiryo UI" w:hAnsi="Meiryo UI"/>
                                <w:b/>
                                <w:color w:val="00B0F0"/>
                                <w:sz w:val="32"/>
                                <w:szCs w:val="24"/>
                              </w:rPr>
                              <w:t>経営層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B0F0"/>
                                <w:sz w:val="3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B0F0"/>
                                <w:sz w:val="32"/>
                                <w:szCs w:val="24"/>
                              </w:rPr>
                              <w:t>方々にご聴講いただきたい内容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B0F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00B0F0"/>
                                <w:sz w:val="22"/>
                                <w:szCs w:val="24"/>
                              </w:rPr>
                              <w:t>となっています</w:t>
                            </w:r>
                            <w:r w:rsidR="001C551E" w:rsidRPr="00AF5076">
                              <w:rPr>
                                <w:rFonts w:ascii="Meiryo UI" w:eastAsia="Meiryo UI" w:hAnsi="Meiryo UI" w:hint="eastAsia"/>
                                <w:color w:val="00B0F0"/>
                                <w:sz w:val="22"/>
                                <w:szCs w:val="24"/>
                              </w:rPr>
                              <w:t>。</w:t>
                            </w:r>
                            <w:r w:rsidR="001C551E" w:rsidRPr="00847E1B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奮って</w:t>
                            </w:r>
                            <w:r w:rsidR="009C51DB" w:rsidRPr="00847E1B">
                              <w:rPr>
                                <w:rFonts w:ascii="Meiryo UI" w:eastAsia="Meiryo UI" w:hAnsi="Meiryo UI"/>
                                <w:sz w:val="22"/>
                                <w:szCs w:val="24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3.8pt;margin-top:9.7pt;width:549pt;height:2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" filled="f" stroked="f" strokeweight=".5pt">
                <v:textbox>
                  <w:txbxContent>
                    <w:p w:rsidR="004A49B9" w:rsidRPr="009C51DB" w:rsidRDefault="004A49B9" w:rsidP="00104786">
                      <w:pPr>
                        <w:spacing w:line="480" w:lineRule="exact"/>
                        <w:rPr>
                          <w:rFonts w:ascii="Meiryo UI" w:eastAsia="Meiryo UI" w:hAnsi="Meiryo UI"/>
                          <w:color w:val="FC0066"/>
                          <w:sz w:val="24"/>
                          <w:szCs w:val="24"/>
                        </w:rPr>
                      </w:pPr>
                      <w:r w:rsidRPr="004A3A43">
                        <w:rPr>
                          <w:rFonts w:ascii="Meiryo UI" w:eastAsia="Meiryo UI" w:hAnsi="Meiryo UI" w:hint="eastAsia"/>
                          <w:b/>
                          <w:color w:val="FC0066"/>
                          <w:sz w:val="36"/>
                          <w:szCs w:val="24"/>
                        </w:rPr>
                        <w:t>「デジタル技術活用」</w:t>
                      </w:r>
                      <w:r w:rsidRPr="004A3A43">
                        <w:rPr>
                          <w:rFonts w:ascii="Meiryo UI" w:eastAsia="Meiryo UI" w:hAnsi="Meiryo UI"/>
                          <w:b/>
                          <w:color w:val="FC0066"/>
                          <w:sz w:val="36"/>
                          <w:szCs w:val="24"/>
                        </w:rPr>
                        <w:t>を担う人材</w:t>
                      </w:r>
                      <w:r w:rsidRPr="004A3A43">
                        <w:rPr>
                          <w:rFonts w:ascii="Meiryo UI" w:eastAsia="Meiryo UI" w:hAnsi="Meiryo UI" w:hint="eastAsia"/>
                          <w:b/>
                          <w:color w:val="FC0066"/>
                          <w:sz w:val="36"/>
                          <w:szCs w:val="24"/>
                        </w:rPr>
                        <w:t>育成</w:t>
                      </w:r>
                      <w:r w:rsidR="00A9107A">
                        <w:rPr>
                          <w:rFonts w:ascii="Meiryo UI" w:eastAsia="Meiryo UI" w:hAnsi="Meiryo UI" w:hint="eastAsia"/>
                          <w:color w:val="FC0066"/>
                          <w:sz w:val="24"/>
                          <w:szCs w:val="24"/>
                        </w:rPr>
                        <w:t xml:space="preserve"> に</w:t>
                      </w:r>
                      <w:r w:rsidRPr="009C51DB">
                        <w:rPr>
                          <w:rFonts w:ascii="Meiryo UI" w:eastAsia="Meiryo UI" w:hAnsi="Meiryo UI"/>
                          <w:color w:val="FC0066"/>
                          <w:sz w:val="24"/>
                          <w:szCs w:val="24"/>
                        </w:rPr>
                        <w:t>困っていませんか？</w:t>
                      </w:r>
                    </w:p>
                    <w:p w:rsidR="006665AE" w:rsidRDefault="004A49B9" w:rsidP="00104786">
                      <w:pPr>
                        <w:spacing w:line="42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4A3A43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製造部門において、IoT導入による生産性向上の取組が図られつつありますが、</w:t>
                      </w:r>
                    </w:p>
                    <w:p w:rsidR="006665AE" w:rsidRPr="006665AE" w:rsidRDefault="004A49B9" w:rsidP="00104786">
                      <w:pPr>
                        <w:spacing w:line="420" w:lineRule="exact"/>
                        <w:rPr>
                          <w:rFonts w:ascii="Meiryo UI" w:eastAsia="Meiryo UI" w:hAnsi="Meiryo UI"/>
                          <w:b/>
                          <w:sz w:val="32"/>
                          <w:szCs w:val="24"/>
                        </w:rPr>
                      </w:pPr>
                      <w:r w:rsidRPr="005E4251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製品の品質・コストを決定づける、</w:t>
                      </w:r>
                      <w:r w:rsidRPr="00986CFD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設計・解析・測定を一連とした</w:t>
                      </w:r>
                    </w:p>
                    <w:p w:rsidR="005E4251" w:rsidRDefault="004A49B9" w:rsidP="00104786">
                      <w:pPr>
                        <w:spacing w:line="420" w:lineRule="exact"/>
                        <w:rPr>
                          <w:rFonts w:ascii="Meiryo UI" w:eastAsia="Meiryo UI" w:hAnsi="Meiryo UI"/>
                          <w:b/>
                          <w:color w:val="FC0066"/>
                          <w:sz w:val="28"/>
                          <w:szCs w:val="24"/>
                        </w:rPr>
                      </w:pPr>
                      <w:r w:rsidRPr="005E4251">
                        <w:rPr>
                          <w:rFonts w:ascii="Meiryo UI" w:eastAsia="Meiryo UI" w:hAnsi="Meiryo UI" w:hint="eastAsia"/>
                          <w:b/>
                          <w:color w:val="FC0066"/>
                          <w:sz w:val="28"/>
                          <w:szCs w:val="24"/>
                        </w:rPr>
                        <w:t>デジタル技術の活用</w:t>
                      </w:r>
                      <w:r w:rsidR="005E4251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・</w:t>
                      </w:r>
                      <w:r w:rsidR="005E4251" w:rsidRPr="005E4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後工程での問題発覚や手戻りが少なくなる</w:t>
                      </w:r>
                    </w:p>
                    <w:p w:rsidR="004A49B9" w:rsidRPr="009C51DB" w:rsidRDefault="005E4251" w:rsidP="00104786">
                      <w:pPr>
                        <w:spacing w:line="42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5E4251">
                        <w:rPr>
                          <w:rFonts w:ascii="Meiryo UI" w:eastAsia="Meiryo UI" w:hAnsi="Meiryo UI" w:hint="eastAsia"/>
                          <w:b/>
                          <w:color w:val="FC0066"/>
                          <w:sz w:val="28"/>
                          <w:szCs w:val="24"/>
                        </w:rPr>
                        <w:t>フロントローディング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C0066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は</w:t>
                      </w:r>
                      <w:r w:rsidR="004A49B9" w:rsidRPr="004A3A43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まだまだ</w:t>
                      </w:r>
                      <w:r w:rsidR="004A49B9" w:rsidRPr="004A3A43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進んでいません</w:t>
                      </w:r>
                      <w:r w:rsidR="004A49B9" w:rsidRPr="004A3A43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。</w:t>
                      </w:r>
                    </w:p>
                    <w:p w:rsidR="000B5603" w:rsidRDefault="004F158E" w:rsidP="00104786">
                      <w:pPr>
                        <w:spacing w:line="420" w:lineRule="exact"/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</w:pPr>
                      <w:r w:rsidRPr="004A3A43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そこで今回</w:t>
                      </w:r>
                      <w:r w:rsidRPr="004A3A43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、</w:t>
                      </w:r>
                      <w:r w:rsidRPr="004A3A43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人材育成を目的として</w:t>
                      </w:r>
                      <w:r w:rsidR="006665A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986CFD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CAD、CAM、CAE等</w:t>
                      </w:r>
                      <w:r w:rsidR="006665A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="004F1C78" w:rsidRPr="004A3A43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の</w:t>
                      </w:r>
                      <w:r w:rsidR="004F1C78" w:rsidRPr="004A3A43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研修</w:t>
                      </w:r>
                      <w:r w:rsidRPr="004A3A43">
                        <w:rPr>
                          <w:rFonts w:ascii="Meiryo UI" w:eastAsia="Meiryo UI" w:hAnsi="Meiryo UI" w:hint="eastAsia"/>
                          <w:sz w:val="22"/>
                          <w:szCs w:val="24"/>
                        </w:rPr>
                        <w:t>を</w:t>
                      </w:r>
                    </w:p>
                    <w:p w:rsidR="000B5603" w:rsidRDefault="004F158E" w:rsidP="00104786">
                      <w:pPr>
                        <w:spacing w:line="420" w:lineRule="exact"/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</w:pPr>
                      <w:r w:rsidRPr="004A3A43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全6回に分けて行います。</w:t>
                      </w:r>
                      <w:r w:rsidR="00055327" w:rsidRPr="00104786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全</w:t>
                      </w:r>
                      <w:r w:rsidR="00055327" w:rsidRPr="00104786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6</w:t>
                      </w:r>
                      <w:r w:rsidR="000B5603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回</w:t>
                      </w:r>
                      <w:r w:rsidR="000B5603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の</w:t>
                      </w:r>
                      <w:r w:rsidR="000B5603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連続</w:t>
                      </w:r>
                      <w:r w:rsidR="00055327" w:rsidRPr="00104786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受講</w:t>
                      </w:r>
                      <w:r w:rsidR="000B5603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により</w:t>
                      </w:r>
                      <w:r w:rsidR="00055327" w:rsidRPr="00104786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、デジタルものづくりの</w:t>
                      </w:r>
                      <w:r w:rsidR="00055327" w:rsidRPr="00104786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一連の</w:t>
                      </w:r>
                      <w:r w:rsidR="00055327" w:rsidRPr="00104786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概要</w:t>
                      </w:r>
                      <w:r w:rsidR="000B5603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を習得</w:t>
                      </w:r>
                      <w:r w:rsidR="00055327" w:rsidRPr="00104786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でき</w:t>
                      </w:r>
                      <w:r w:rsidR="000B5603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る</w:t>
                      </w:r>
                    </w:p>
                    <w:p w:rsidR="004F158E" w:rsidRPr="009C51DB" w:rsidRDefault="000B5603" w:rsidP="00104786">
                      <w:pPr>
                        <w:spacing w:line="42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カリキュラムと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なっていま</w:t>
                      </w:r>
                      <w:r w:rsidR="00055327" w:rsidRPr="00104786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す</w:t>
                      </w:r>
                      <w:r w:rsidR="00055327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。</w:t>
                      </w:r>
                      <w:r w:rsidR="004F1C78" w:rsidRPr="00AF5076">
                        <w:rPr>
                          <w:rFonts w:ascii="Meiryo UI" w:eastAsia="Meiryo UI" w:hAnsi="Meiryo UI" w:hint="eastAsia"/>
                          <w:color w:val="00B0F0"/>
                          <w:sz w:val="22"/>
                          <w:szCs w:val="24"/>
                        </w:rPr>
                        <w:t>第1回</w:t>
                      </w:r>
                      <w:r w:rsidR="004F1C78" w:rsidRPr="00AF5076">
                        <w:rPr>
                          <w:rFonts w:ascii="Meiryo UI" w:eastAsia="Meiryo UI" w:hAnsi="Meiryo UI"/>
                          <w:color w:val="00B0F0"/>
                          <w:sz w:val="22"/>
                          <w:szCs w:val="24"/>
                        </w:rPr>
                        <w:t>、</w:t>
                      </w:r>
                      <w:r w:rsidR="004F1C78" w:rsidRPr="00AF5076">
                        <w:rPr>
                          <w:rFonts w:ascii="Meiryo UI" w:eastAsia="Meiryo UI" w:hAnsi="Meiryo UI" w:hint="eastAsia"/>
                          <w:color w:val="00B0F0"/>
                          <w:sz w:val="22"/>
                          <w:szCs w:val="24"/>
                        </w:rPr>
                        <w:t>第</w:t>
                      </w:r>
                      <w:r w:rsidR="004F1C78" w:rsidRPr="00AF5076">
                        <w:rPr>
                          <w:rFonts w:ascii="Meiryo UI" w:eastAsia="Meiryo UI" w:hAnsi="Meiryo UI"/>
                          <w:color w:val="00B0F0"/>
                          <w:sz w:val="22"/>
                          <w:szCs w:val="24"/>
                        </w:rPr>
                        <w:t>6回</w:t>
                      </w:r>
                      <w:r w:rsidR="004F1C78" w:rsidRPr="00AF5076">
                        <w:rPr>
                          <w:rFonts w:ascii="Meiryo UI" w:eastAsia="Meiryo UI" w:hAnsi="Meiryo UI" w:hint="eastAsia"/>
                          <w:color w:val="00B0F0"/>
                          <w:sz w:val="22"/>
                          <w:szCs w:val="24"/>
                        </w:rPr>
                        <w:t>については、</w:t>
                      </w:r>
                      <w:r w:rsidR="00CA698C">
                        <w:rPr>
                          <w:rFonts w:ascii="Meiryo UI" w:eastAsia="Meiryo UI" w:hAnsi="Meiryo UI" w:hint="eastAsia"/>
                          <w:color w:val="00B0F0"/>
                          <w:sz w:val="22"/>
                          <w:szCs w:val="24"/>
                        </w:rPr>
                        <w:t xml:space="preserve">特に </w:t>
                      </w:r>
                      <w:r w:rsidR="009C51DB" w:rsidRPr="00AF5076">
                        <w:rPr>
                          <w:rFonts w:ascii="Meiryo UI" w:eastAsia="Meiryo UI" w:hAnsi="Meiryo UI"/>
                          <w:b/>
                          <w:color w:val="00B0F0"/>
                          <w:sz w:val="32"/>
                          <w:szCs w:val="24"/>
                        </w:rPr>
                        <w:t>経営層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B0F0"/>
                          <w:sz w:val="32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b/>
                          <w:color w:val="00B0F0"/>
                          <w:sz w:val="32"/>
                          <w:szCs w:val="24"/>
                        </w:rPr>
                        <w:t>方々にご聴講いただきたい内容</w:t>
                      </w:r>
                      <w:r>
                        <w:rPr>
                          <w:rFonts w:ascii="Meiryo UI" w:eastAsia="Meiryo UI" w:hAnsi="Meiryo UI" w:hint="eastAsia"/>
                          <w:color w:val="00B0F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color w:val="00B0F0"/>
                          <w:sz w:val="22"/>
                          <w:szCs w:val="24"/>
                        </w:rPr>
                        <w:t>となっています</w:t>
                      </w:r>
                      <w:r w:rsidR="001C551E" w:rsidRPr="00AF5076">
                        <w:rPr>
                          <w:rFonts w:ascii="Meiryo UI" w:eastAsia="Meiryo UI" w:hAnsi="Meiryo UI" w:hint="eastAsia"/>
                          <w:color w:val="00B0F0"/>
                          <w:sz w:val="22"/>
                          <w:szCs w:val="24"/>
                        </w:rPr>
                        <w:t>。</w:t>
                      </w:r>
                      <w:r w:rsidR="001C551E" w:rsidRPr="00847E1B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奮って</w:t>
                      </w:r>
                      <w:r w:rsidR="009C51DB" w:rsidRPr="00847E1B">
                        <w:rPr>
                          <w:rFonts w:ascii="Meiryo UI" w:eastAsia="Meiryo UI" w:hAnsi="Meiryo UI"/>
                          <w:sz w:val="22"/>
                          <w:szCs w:val="24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F8547B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144145</wp:posOffset>
                </wp:positionV>
                <wp:extent cx="7229475" cy="3571875"/>
                <wp:effectExtent l="0" t="0" r="2857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3571875"/>
                          <a:chOff x="0" y="0"/>
                          <a:chExt cx="7229475" cy="3571875"/>
                        </a:xfrm>
                      </wpg:grpSpPr>
                      <wpg:graphicFrame>
                        <wpg:cNvPr id="7" name="図表 7"/>
                        <wpg:cNvFrPr/>
                        <wpg:xfrm>
                          <a:off x="28575" y="85725"/>
                          <a:ext cx="7200900" cy="18192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s:wsp>
                        <wps:cNvPr id="8" name="楕円 8"/>
                        <wps:cNvSpPr/>
                        <wps:spPr>
                          <a:xfrm>
                            <a:off x="219075" y="95250"/>
                            <a:ext cx="503555" cy="503555"/>
                          </a:xfrm>
                          <a:prstGeom prst="ellipse">
                            <a:avLst/>
                          </a:prstGeom>
                          <a:solidFill>
                            <a:srgbClr val="E8B6C8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5E7" w:rsidRPr="007C7E0F" w:rsidRDefault="00F74E7A" w:rsidP="005315E7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219075" y="619125"/>
                            <a:ext cx="503555" cy="503555"/>
                          </a:xfrm>
                          <a:prstGeom prst="ellipse">
                            <a:avLst/>
                          </a:prstGeom>
                          <a:solidFill>
                            <a:srgbClr val="E9B5E5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E0F" w:rsidRPr="007C7E0F" w:rsidRDefault="007C7E0F" w:rsidP="007C7E0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7C7E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219075" y="1228725"/>
                            <a:ext cx="503555" cy="503555"/>
                          </a:xfrm>
                          <a:prstGeom prst="ellipse">
                            <a:avLst/>
                          </a:prstGeom>
                          <a:solidFill>
                            <a:srgbClr val="D2B4E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7E0F" w:rsidRPr="007C7E0F" w:rsidRDefault="007C7E0F" w:rsidP="007C7E0F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7C7E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12" name="図表 12"/>
                        <wpg:cNvFrPr/>
                        <wpg:xfrm>
                          <a:off x="0" y="1752600"/>
                          <a:ext cx="7200900" cy="18192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g:graphicFrame>
                      <wps:wsp>
                        <wps:cNvPr id="13" name="楕円 13"/>
                        <wps:cNvSpPr/>
                        <wps:spPr>
                          <a:xfrm>
                            <a:off x="219075" y="1762125"/>
                            <a:ext cx="503555" cy="503555"/>
                          </a:xfrm>
                          <a:prstGeom prst="ellipse">
                            <a:avLst/>
                          </a:prstGeom>
                          <a:solidFill>
                            <a:srgbClr val="E8B6C8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3C22" w:rsidRPr="007C7E0F" w:rsidRDefault="003A3C22" w:rsidP="003A3C22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219075" y="2314575"/>
                            <a:ext cx="503555" cy="503555"/>
                          </a:xfrm>
                          <a:prstGeom prst="ellipse">
                            <a:avLst/>
                          </a:prstGeom>
                          <a:solidFill>
                            <a:srgbClr val="E9B5E5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3C22" w:rsidRPr="007C7E0F" w:rsidRDefault="003A3C22" w:rsidP="003A3C22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219075" y="2886075"/>
                            <a:ext cx="503555" cy="503555"/>
                          </a:xfrm>
                          <a:prstGeom prst="ellipse">
                            <a:avLst/>
                          </a:prstGeom>
                          <a:solidFill>
                            <a:srgbClr val="D2B4EA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3C22" w:rsidRPr="007C7E0F" w:rsidRDefault="003A3C22" w:rsidP="003A3C22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42950" y="0"/>
                            <a:ext cx="626745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5306" w:rsidRPr="00F02F0F" w:rsidRDefault="00E834A9" w:rsidP="00613927">
                              <w:pPr>
                                <w:tabs>
                                  <w:tab w:val="left" w:pos="5252"/>
                                </w:tabs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E834A9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設計の迅速化と設計の高度化について</w:t>
                              </w:r>
                              <w:r w:rsidR="008225F0">
                                <w:rPr>
                                  <w:rFonts w:asciiTheme="minorEastAsia" w:eastAsiaTheme="minorEastAsia" w:hAnsiTheme="minorEastAsia"/>
                                </w:rPr>
                                <w:tab/>
                              </w:r>
                              <w:r w:rsidR="00845306"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>サイバネットシステム株式会社　栗崎 彰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742950" y="209550"/>
                            <a:ext cx="626745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02F0F" w:rsidRPr="00F02F0F" w:rsidRDefault="00B12800" w:rsidP="008225F0">
                              <w:pPr>
                                <w:tabs>
                                  <w:tab w:val="left" w:pos="5252"/>
                                </w:tabs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1F0E8D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  <w:spacing w:val="1"/>
                                  <w:w w:val="68"/>
                                  <w:kern w:val="0"/>
                                  <w:sz w:val="28"/>
                                  <w:fitText w:val="4788" w:id="-1724644096"/>
                                </w:rPr>
                                <w:t>ホンダロックにおけるデジタル技術を活用した製品開</w:t>
                              </w:r>
                              <w:r w:rsidRPr="001F0E8D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000000" w:themeColor="text1"/>
                                  <w:spacing w:val="-8"/>
                                  <w:w w:val="68"/>
                                  <w:kern w:val="0"/>
                                  <w:sz w:val="28"/>
                                  <w:fitText w:val="4788" w:id="-1724644096"/>
                                </w:rPr>
                                <w:t>発</w:t>
                              </w:r>
                              <w:r w:rsidR="008225F0">
                                <w:rPr>
                                  <w:rFonts w:asciiTheme="minorEastAsia" w:eastAsiaTheme="minorEastAsia" w:hAnsiTheme="minorEastAsia"/>
                                </w:rPr>
                                <w:tab/>
                              </w:r>
                              <w:r w:rsid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>株式会社</w:t>
                              </w:r>
                              <w:r w:rsidR="00F02F0F">
                                <w:rPr>
                                  <w:rFonts w:asciiTheme="minorEastAsia" w:eastAsiaTheme="minorEastAsia" w:hAnsiTheme="minorEastAsia"/>
                                </w:rPr>
                                <w:t>ホンダロック</w:t>
                              </w:r>
                              <w:r w:rsidR="00F02F0F"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</w:t>
                              </w:r>
                              <w:r w:rsid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>多田</w:t>
                              </w:r>
                              <w:r w:rsidR="00F02F0F"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  <w:r w:rsid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>真</w:t>
                              </w:r>
                              <w:r w:rsidR="00F02F0F">
                                <w:rPr>
                                  <w:rFonts w:asciiTheme="minorEastAsia" w:eastAsiaTheme="minorEastAsia" w:hAnsiTheme="minorEastAsia"/>
                                </w:rPr>
                                <w:t>和</w:t>
                              </w:r>
                              <w:r w:rsidR="00F02F0F"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742950" y="552450"/>
                            <a:ext cx="44196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62C8" w:rsidRPr="00D462C8" w:rsidRDefault="00D462C8" w:rsidP="00D462C8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</w:rPr>
                              </w:pPr>
                              <w:r w:rsidRPr="00D462C8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手戻りを撲滅する設計プロセスと</w:t>
                              </w:r>
                              <w:r w:rsidRPr="00372E25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FF0000"/>
                                  <w:sz w:val="28"/>
                                </w:rPr>
                                <w:t>3D</w:t>
                              </w:r>
                              <w:r w:rsidR="00FE34C3" w:rsidRPr="00372E25">
                                <w:rPr>
                                  <w:rFonts w:asciiTheme="minorEastAsia" w:eastAsiaTheme="minorEastAsia" w:hAnsiTheme="minorEastAsia"/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Pr="00372E25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FF0000"/>
                                  <w:sz w:val="28"/>
                                </w:rPr>
                                <w:t>CAD</w:t>
                              </w:r>
                              <w:r w:rsidRPr="00D462C8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活用講座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742950" y="1771650"/>
                            <a:ext cx="64865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4E7A" w:rsidRPr="00F02F0F" w:rsidRDefault="00E834A9" w:rsidP="00613927">
                              <w:pPr>
                                <w:tabs>
                                  <w:tab w:val="left" w:pos="5252"/>
                                </w:tabs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F26663">
                                <w:rPr>
                                  <w:rFonts w:asciiTheme="minorEastAsia" w:eastAsiaTheme="minorEastAsia" w:hAnsiTheme="minorEastAsia" w:hint="eastAsia"/>
                                  <w:b/>
                                  <w:kern w:val="0"/>
                                  <w:sz w:val="28"/>
                                </w:rPr>
                                <w:t>原理から理解する</w:t>
                              </w:r>
                              <w:r w:rsidRPr="00372E25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FF0000"/>
                                  <w:kern w:val="0"/>
                                  <w:sz w:val="28"/>
                                </w:rPr>
                                <w:t>CAM</w:t>
                              </w:r>
                              <w:r w:rsidRPr="00F26663">
                                <w:rPr>
                                  <w:rFonts w:asciiTheme="minorEastAsia" w:eastAsiaTheme="minorEastAsia" w:hAnsiTheme="minorEastAsia" w:hint="eastAsia"/>
                                  <w:b/>
                                  <w:kern w:val="0"/>
                                  <w:sz w:val="28"/>
                                </w:rPr>
                                <w:t>入門講座</w:t>
                              </w:r>
                              <w:r w:rsidR="008225F0">
                                <w:rPr>
                                  <w:rFonts w:asciiTheme="minorEastAsia" w:eastAsiaTheme="minorEastAsia" w:hAnsiTheme="minorEastAsia"/>
                                </w:rPr>
                                <w:tab/>
                              </w:r>
                              <w:r w:rsidR="001C551E">
                                <w:rPr>
                                  <w:rFonts w:asciiTheme="minorEastAsia" w:eastAsiaTheme="minorEastAsia" w:hAnsiTheme="minorEastAsia" w:hint="eastAsia"/>
                                </w:rPr>
                                <w:t>金沢大学</w:t>
                              </w:r>
                              <w:r w:rsidR="008225F0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  <w:r w:rsidR="001C551E">
                                <w:rPr>
                                  <w:rFonts w:asciiTheme="minorEastAsia" w:eastAsiaTheme="minorEastAsia" w:hAnsiTheme="minorEastAsia"/>
                                </w:rPr>
                                <w:t>設計製造技術研究所</w:t>
                              </w:r>
                              <w:r w:rsidR="00F74E7A">
                                <w:rPr>
                                  <w:rFonts w:asciiTheme="minorEastAsia" w:eastAsiaTheme="minorEastAsia" w:hAnsiTheme="minorEastAsia"/>
                                </w:rPr>
                                <w:t xml:space="preserve">　</w:t>
                              </w:r>
                              <w:r w:rsidR="001C551E">
                                <w:rPr>
                                  <w:rFonts w:asciiTheme="minorEastAsia" w:eastAsiaTheme="minorEastAsia" w:hAnsiTheme="minorEastAsia" w:hint="eastAsia"/>
                                </w:rPr>
                                <w:t>浅川</w:t>
                              </w:r>
                              <w:r w:rsidR="00F74E7A"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  <w:r w:rsidR="001C551E">
                                <w:rPr>
                                  <w:rFonts w:asciiTheme="minorEastAsia" w:eastAsiaTheme="minorEastAsia" w:hAnsiTheme="minorEastAsia" w:hint="eastAsia"/>
                                </w:rPr>
                                <w:t>直紀</w:t>
                              </w:r>
                              <w:r w:rsidR="00F74E7A"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742950" y="2238375"/>
                            <a:ext cx="45434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C551E" w:rsidRPr="00F02F0F" w:rsidRDefault="008225F0" w:rsidP="001C551E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F2666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～</w:t>
                              </w:r>
                              <w:r w:rsidRPr="00372E25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FF0000"/>
                                  <w:sz w:val="28"/>
                                </w:rPr>
                                <w:t>CAE</w:t>
                              </w:r>
                              <w:r w:rsidRPr="00F26663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の特徴と基本操作を実践で学ぶ～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742950" y="2933700"/>
                            <a:ext cx="626745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C551E" w:rsidRPr="00F02F0F" w:rsidRDefault="00E834A9" w:rsidP="00C74A52">
                              <w:pPr>
                                <w:tabs>
                                  <w:tab w:val="left" w:pos="5252"/>
                                </w:tabs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7429A6">
                                <w:rPr>
                                  <w:rFonts w:asciiTheme="minorEastAsia" w:eastAsiaTheme="minorEastAsia" w:hAnsiTheme="minorEastAsia" w:hint="eastAsia"/>
                                  <w:b/>
                                  <w:kern w:val="0"/>
                                  <w:sz w:val="28"/>
                                </w:rPr>
                                <w:t>DX時代のデジタル・エンジニアリング</w:t>
                              </w:r>
                              <w:r w:rsidR="002D618B">
                                <w:rPr>
                                  <w:rFonts w:asciiTheme="minorEastAsia" w:eastAsiaTheme="minorEastAsia" w:hAnsiTheme="minorEastAsia"/>
                                </w:rPr>
                                <w:tab/>
                              </w:r>
                              <w:r w:rsidR="001C551E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サイバネットシステム株式会社　</w:t>
                              </w:r>
                              <w:r w:rsidR="002E57E7">
                                <w:rPr>
                                  <w:rFonts w:asciiTheme="minorEastAsia" w:eastAsiaTheme="minorEastAsia" w:hAnsiTheme="minorEastAsia" w:hint="eastAsia"/>
                                </w:rPr>
                                <w:t>栗崎</w:t>
                              </w:r>
                              <w:r w:rsidR="001C551E">
                                <w:rPr>
                                  <w:rFonts w:asciiTheme="minorEastAsia" w:eastAsiaTheme="minorEastAsia" w:hAnsiTheme="minorEastAsia"/>
                                </w:rPr>
                                <w:t xml:space="preserve"> </w:t>
                              </w:r>
                              <w:r w:rsidR="002E57E7">
                                <w:rPr>
                                  <w:rFonts w:asciiTheme="minorEastAsia" w:eastAsiaTheme="minorEastAsia" w:hAnsiTheme="minorEastAsia" w:hint="eastAsia"/>
                                </w:rPr>
                                <w:t>彰</w:t>
                              </w:r>
                              <w:r w:rsidR="001C551E"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000125" y="790575"/>
                            <a:ext cx="610997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62C8" w:rsidRPr="00F02F0F" w:rsidRDefault="00D462C8" w:rsidP="00613927">
                              <w:pPr>
                                <w:tabs>
                                  <w:tab w:val="left" w:pos="4848"/>
                                </w:tabs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D462C8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①</w:t>
                              </w:r>
                              <w:r w:rsidR="008225F0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Pr="00D462C8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設計概論編</w:t>
                              </w:r>
                              <w:r w:rsidR="008225F0">
                                <w:rPr>
                                  <w:rFonts w:asciiTheme="minorEastAsia" w:eastAsiaTheme="minorEastAsia" w:hAnsiTheme="minorEastAsia"/>
                                </w:rPr>
                                <w:tab/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龍菜　西川</w:t>
                              </w:r>
                              <w:r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誠一</w:t>
                              </w:r>
                              <w:r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000125" y="1228725"/>
                            <a:ext cx="47529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62C8" w:rsidRPr="00F02F0F" w:rsidRDefault="00D462C8" w:rsidP="00613927">
                              <w:pPr>
                                <w:tabs>
                                  <w:tab w:val="left" w:pos="4848"/>
                                </w:tabs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 xml:space="preserve">② 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28"/>
                                </w:rPr>
                                <w:t>3D CAD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実習</w:t>
                              </w:r>
                              <w:r w:rsidRPr="00D462C8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編</w:t>
                              </w:r>
                              <w:r w:rsidR="008225F0">
                                <w:rPr>
                                  <w:rFonts w:asciiTheme="minorEastAsia" w:eastAsiaTheme="minorEastAsia" w:hAnsiTheme="minorEastAsia"/>
                                </w:rPr>
                                <w:tab/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龍菜　西川</w:t>
                              </w:r>
                              <w:r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誠一</w:t>
                              </w:r>
                              <w:r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000125" y="2476500"/>
                            <a:ext cx="620077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25F0" w:rsidRPr="00F02F0F" w:rsidRDefault="008225F0" w:rsidP="00613927">
                              <w:pPr>
                                <w:tabs>
                                  <w:tab w:val="left" w:pos="4848"/>
                                </w:tabs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8225F0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8"/>
                                </w:rPr>
                                <w:t>一から学ぶCAE基礎講座</w:t>
                              </w:r>
                              <w:r w:rsidR="002D618B">
                                <w:rPr>
                                  <w:rFonts w:asciiTheme="minorEastAsia" w:eastAsiaTheme="minorEastAsia" w:hAnsiTheme="minorEastAsia"/>
                                </w:rPr>
                                <w:tab/>
                              </w:r>
                              <w:r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>サイバネットシステム株式会社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</w:t>
                              </w:r>
                              <w:r w:rsidR="00917735" w:rsidRPr="00917735">
                                <w:rPr>
                                  <w:rFonts w:asciiTheme="minorEastAsia" w:eastAsiaTheme="minorEastAsia" w:hAnsiTheme="minorEastAsia" w:hint="eastAsia"/>
                                </w:rPr>
                                <w:t>松原</w:t>
                              </w:r>
                              <w:r w:rsidR="00917735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  <w:r w:rsidR="00917735" w:rsidRPr="00917735">
                                <w:rPr>
                                  <w:rFonts w:asciiTheme="minorEastAsia" w:eastAsiaTheme="minorEastAsia" w:hAnsiTheme="minorEastAsia" w:hint="eastAsia"/>
                                </w:rPr>
                                <w:t>勇武</w:t>
                              </w:r>
                              <w:r w:rsidRPr="00F02F0F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32" style="position:absolute;left:0;text-align:left;margin-left:-6.7pt;margin-top:11.35pt;width:569.25pt;height:281.25pt;z-index:251703296" coordsize="72294,35718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表 7" o:spid="_x0000_s1033" type="#_x0000_t75" style="position:absolute;left:2621;top:731;width:69555;height:168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">
                  <v:imagedata r:id="rId19" o:title=""/>
                  <o:lock v:ext="edit" aspectratio="f"/>
                </v:shape>
                <v:oval id="楕円 8" o:spid="_x0000_s1034" style="position:absolute;left:2190;top:952;width:5036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" fillcolor="#e8b6c8" strokecolor="white [3212]" strokeweight="1pt">
                  <v:stroke joinstyle="miter"/>
                  <v:textbox>
                    <w:txbxContent>
                      <w:p w:rsidR="005315E7" w:rsidRPr="007C7E0F" w:rsidRDefault="00F74E7A" w:rsidP="005315E7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１</w:t>
                        </w:r>
                      </w:p>
                    </w:txbxContent>
                  </v:textbox>
                </v:oval>
                <v:oval id="楕円 10" o:spid="_x0000_s1035" style="position:absolute;left:2190;top:6191;width:5036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" fillcolor="#e9b5e5" strokecolor="white [3212]" strokeweight="1pt">
                  <v:stroke joinstyle="miter"/>
                  <v:textbox>
                    <w:txbxContent>
                      <w:p w:rsidR="007C7E0F" w:rsidRPr="007C7E0F" w:rsidRDefault="007C7E0F" w:rsidP="007C7E0F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 w:rsidRPr="007C7E0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２</w:t>
                        </w:r>
                      </w:p>
                    </w:txbxContent>
                  </v:textbox>
                </v:oval>
                <v:oval id="楕円 11" o:spid="_x0000_s1036" style="position:absolute;left:2190;top:12287;width:5036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" fillcolor="#d2b4ea" strokecolor="white [3212]" strokeweight="1pt">
                  <v:stroke joinstyle="miter"/>
                  <v:textbox>
                    <w:txbxContent>
                      <w:p w:rsidR="007C7E0F" w:rsidRPr="007C7E0F" w:rsidRDefault="007C7E0F" w:rsidP="007C7E0F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 w:rsidRPr="007C7E0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３</w:t>
                        </w:r>
                      </w:p>
                    </w:txbxContent>
                  </v:textbox>
                </v:oval>
                <v:shape id="図表 12" o:spid="_x0000_s1037" type="#_x0000_t75" style="position:absolute;left:2621;top:17373;width:69555;height:16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">
                  <v:imagedata r:id="rId20" o:title=""/>
                  <o:lock v:ext="edit" aspectratio="f"/>
                </v:shape>
                <v:oval id="楕円 13" o:spid="_x0000_s1038" style="position:absolute;left:2190;top:17621;width:5036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" fillcolor="#e8b6c8" strokecolor="white [3212]" strokeweight="1pt">
                  <v:stroke joinstyle="miter"/>
                  <v:textbox>
                    <w:txbxContent>
                      <w:p w:rsidR="003A3C22" w:rsidRPr="007C7E0F" w:rsidRDefault="003A3C22" w:rsidP="003A3C22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４</w:t>
                        </w:r>
                      </w:p>
                    </w:txbxContent>
                  </v:textbox>
                </v:oval>
                <v:oval id="楕円 15" o:spid="_x0000_s1039" style="position:absolute;left:2190;top:23145;width:5036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" fillcolor="#e9b5e5" strokecolor="white [3212]" strokeweight="1pt">
                  <v:stroke joinstyle="miter"/>
                  <v:textbox>
                    <w:txbxContent>
                      <w:p w:rsidR="003A3C22" w:rsidRPr="007C7E0F" w:rsidRDefault="003A3C22" w:rsidP="003A3C22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５</w:t>
                        </w:r>
                      </w:p>
                    </w:txbxContent>
                  </v:textbox>
                </v:oval>
                <v:oval id="楕円 16" o:spid="_x0000_s1040" style="position:absolute;left:2190;top:28860;width:5036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" fillcolor="#d2b4ea" strokecolor="white [3212]" strokeweight="1pt">
                  <v:stroke joinstyle="miter"/>
                  <v:textbox>
                    <w:txbxContent>
                      <w:p w:rsidR="003A3C22" w:rsidRPr="007C7E0F" w:rsidRDefault="003A3C22" w:rsidP="003A3C22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６</w:t>
                        </w:r>
                      </w:p>
                    </w:txbxContent>
                  </v:textbox>
                </v:oval>
                <v:shape id="テキスト ボックス 9" o:spid="_x0000_s1041" type="#_x0000_t202" style="position:absolute;left:7429;width:6267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845306" w:rsidRPr="00F02F0F" w:rsidRDefault="00E834A9" w:rsidP="00613927">
                        <w:pPr>
                          <w:tabs>
                            <w:tab w:val="left" w:pos="5252"/>
                          </w:tabs>
                          <w:rPr>
                            <w:rFonts w:asciiTheme="minorEastAsia" w:eastAsiaTheme="minorEastAsia" w:hAnsiTheme="minorEastAsia"/>
                          </w:rPr>
                        </w:pPr>
                        <w:r w:rsidRPr="00E834A9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設計の迅速化と設計の高度化について</w:t>
                        </w:r>
                        <w:r w:rsidR="008225F0">
                          <w:rPr>
                            <w:rFonts w:asciiTheme="minorEastAsia" w:eastAsiaTheme="minorEastAsia" w:hAnsiTheme="minorEastAsia"/>
                          </w:rPr>
                          <w:tab/>
                        </w:r>
                        <w:r w:rsidR="00845306" w:rsidRPr="00F02F0F">
                          <w:rPr>
                            <w:rFonts w:asciiTheme="minorEastAsia" w:eastAsiaTheme="minorEastAsia" w:hAnsiTheme="minorEastAsia" w:hint="eastAsia"/>
                          </w:rPr>
                          <w:t>サイバネットシステム株式会社　栗崎 彰　氏</w:t>
                        </w:r>
                      </w:p>
                    </w:txbxContent>
                  </v:textbox>
                </v:shape>
                <v:shape id="テキスト ボックス 17" o:spid="_x0000_s1042" type="#_x0000_t202" style="position:absolute;left:7429;top:2095;width:6267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F02F0F" w:rsidRPr="00F02F0F" w:rsidRDefault="00B12800" w:rsidP="008225F0">
                        <w:pPr>
                          <w:tabs>
                            <w:tab w:val="left" w:pos="5252"/>
                          </w:tabs>
                          <w:rPr>
                            <w:rFonts w:asciiTheme="minorEastAsia" w:eastAsiaTheme="minorEastAsia" w:hAnsiTheme="minorEastAsia"/>
                          </w:rPr>
                        </w:pPr>
                        <w:r w:rsidRPr="001F0E8D"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  <w:spacing w:val="1"/>
                            <w:w w:val="68"/>
                            <w:kern w:val="0"/>
                            <w:sz w:val="28"/>
                            <w:fitText w:val="4788" w:id="-1724644096"/>
                          </w:rPr>
                          <w:t>ホンダロックにおけるデジタル技術を活用した製品開</w:t>
                        </w:r>
                        <w:r w:rsidRPr="001F0E8D">
                          <w:rPr>
                            <w:rFonts w:asciiTheme="minorEastAsia" w:eastAsiaTheme="minorEastAsia" w:hAnsiTheme="minorEastAsia" w:hint="eastAsia"/>
                            <w:b/>
                            <w:color w:val="000000" w:themeColor="text1"/>
                            <w:spacing w:val="-8"/>
                            <w:w w:val="68"/>
                            <w:kern w:val="0"/>
                            <w:sz w:val="28"/>
                            <w:fitText w:val="4788" w:id="-1724644096"/>
                          </w:rPr>
                          <w:t>発</w:t>
                        </w:r>
                        <w:r w:rsidR="008225F0">
                          <w:rPr>
                            <w:rFonts w:asciiTheme="minorEastAsia" w:eastAsiaTheme="minorEastAsia" w:hAnsiTheme="minorEastAsia"/>
                          </w:rPr>
                          <w:tab/>
                        </w:r>
                        <w:r w:rsidR="00F02F0F">
                          <w:rPr>
                            <w:rFonts w:asciiTheme="minorEastAsia" w:eastAsiaTheme="minorEastAsia" w:hAnsiTheme="minorEastAsia" w:hint="eastAsia"/>
                          </w:rPr>
                          <w:t>株式会社</w:t>
                        </w:r>
                        <w:r w:rsidR="00F02F0F">
                          <w:rPr>
                            <w:rFonts w:asciiTheme="minorEastAsia" w:eastAsiaTheme="minorEastAsia" w:hAnsiTheme="minorEastAsia"/>
                          </w:rPr>
                          <w:t>ホンダロック</w:t>
                        </w:r>
                        <w:r w:rsidR="00F02F0F"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　</w:t>
                        </w:r>
                        <w:r w:rsidR="00F02F0F">
                          <w:rPr>
                            <w:rFonts w:asciiTheme="minorEastAsia" w:eastAsiaTheme="minorEastAsia" w:hAnsiTheme="minorEastAsia" w:hint="eastAsia"/>
                          </w:rPr>
                          <w:t>多田</w:t>
                        </w:r>
                        <w:r w:rsidR="00F02F0F"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  <w:r w:rsidR="00F02F0F">
                          <w:rPr>
                            <w:rFonts w:asciiTheme="minorEastAsia" w:eastAsiaTheme="minorEastAsia" w:hAnsiTheme="minorEastAsia" w:hint="eastAsia"/>
                          </w:rPr>
                          <w:t>真</w:t>
                        </w:r>
                        <w:r w:rsidR="00F02F0F">
                          <w:rPr>
                            <w:rFonts w:asciiTheme="minorEastAsia" w:eastAsiaTheme="minorEastAsia" w:hAnsiTheme="minorEastAsia"/>
                          </w:rPr>
                          <w:t>和</w:t>
                        </w:r>
                        <w:r w:rsidR="00F02F0F"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　氏</w:t>
                        </w:r>
                      </w:p>
                    </w:txbxContent>
                  </v:textbox>
                </v:shape>
                <v:shape id="テキスト ボックス 18" o:spid="_x0000_s1043" type="#_x0000_t202" style="position:absolute;left:7429;top:5524;width:44196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D462C8" w:rsidRPr="00D462C8" w:rsidRDefault="00D462C8" w:rsidP="00D462C8">
                        <w:pPr>
                          <w:rPr>
                            <w:rFonts w:asciiTheme="minorEastAsia" w:eastAsiaTheme="minorEastAsia" w:hAnsiTheme="minorEastAsia"/>
                            <w:b/>
                            <w:sz w:val="28"/>
                          </w:rPr>
                        </w:pPr>
                        <w:r w:rsidRPr="00D462C8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手戻りを撲滅する設計プロセスと</w:t>
                        </w:r>
                        <w:r w:rsidRPr="00372E25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sz w:val="28"/>
                          </w:rPr>
                          <w:t>3D</w:t>
                        </w:r>
                        <w:r w:rsidR="00FE34C3" w:rsidRPr="00372E25">
                          <w:rPr>
                            <w:rFonts w:asciiTheme="minorEastAsia" w:eastAsiaTheme="minorEastAsia" w:hAnsiTheme="minorEastAsia"/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Pr="00372E25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sz w:val="28"/>
                          </w:rPr>
                          <w:t>CAD</w:t>
                        </w:r>
                        <w:r w:rsidRPr="00D462C8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活用講座</w:t>
                        </w:r>
                      </w:p>
                    </w:txbxContent>
                  </v:textbox>
                </v:shape>
                <v:shape id="テキスト ボックス 22" o:spid="_x0000_s1044" type="#_x0000_t202" style="position:absolute;left:7429;top:17716;width:6486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F74E7A" w:rsidRPr="00F02F0F" w:rsidRDefault="00E834A9" w:rsidP="00613927">
                        <w:pPr>
                          <w:tabs>
                            <w:tab w:val="left" w:pos="5252"/>
                          </w:tabs>
                          <w:rPr>
                            <w:rFonts w:asciiTheme="minorEastAsia" w:eastAsiaTheme="minorEastAsia" w:hAnsiTheme="minorEastAsia"/>
                          </w:rPr>
                        </w:pPr>
                        <w:r w:rsidRPr="00F26663">
                          <w:rPr>
                            <w:rFonts w:asciiTheme="minorEastAsia" w:eastAsiaTheme="minorEastAsia" w:hAnsiTheme="minorEastAsia" w:hint="eastAsia"/>
                            <w:b/>
                            <w:kern w:val="0"/>
                            <w:sz w:val="28"/>
                          </w:rPr>
                          <w:t>原理から理解する</w:t>
                        </w:r>
                        <w:r w:rsidRPr="00372E25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kern w:val="0"/>
                            <w:sz w:val="28"/>
                          </w:rPr>
                          <w:t>CAM</w:t>
                        </w:r>
                        <w:r w:rsidRPr="00F26663">
                          <w:rPr>
                            <w:rFonts w:asciiTheme="minorEastAsia" w:eastAsiaTheme="minorEastAsia" w:hAnsiTheme="minorEastAsia" w:hint="eastAsia"/>
                            <w:b/>
                            <w:kern w:val="0"/>
                            <w:sz w:val="28"/>
                          </w:rPr>
                          <w:t>入門講座</w:t>
                        </w:r>
                        <w:r w:rsidR="008225F0">
                          <w:rPr>
                            <w:rFonts w:asciiTheme="minorEastAsia" w:eastAsiaTheme="minorEastAsia" w:hAnsiTheme="minorEastAsia"/>
                          </w:rPr>
                          <w:tab/>
                        </w:r>
                        <w:r w:rsidR="001C551E">
                          <w:rPr>
                            <w:rFonts w:asciiTheme="minorEastAsia" w:eastAsiaTheme="minorEastAsia" w:hAnsiTheme="minorEastAsia" w:hint="eastAsia"/>
                          </w:rPr>
                          <w:t>金沢大学</w:t>
                        </w:r>
                        <w:r w:rsidR="008225F0"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  <w:r w:rsidR="001C551E">
                          <w:rPr>
                            <w:rFonts w:asciiTheme="minorEastAsia" w:eastAsiaTheme="minorEastAsia" w:hAnsiTheme="minorEastAsia"/>
                          </w:rPr>
                          <w:t>設計製造技術研究所</w:t>
                        </w:r>
                        <w:r w:rsidR="00F74E7A">
                          <w:rPr>
                            <w:rFonts w:asciiTheme="minorEastAsia" w:eastAsiaTheme="minorEastAsia" w:hAnsiTheme="minorEastAsia"/>
                          </w:rPr>
                          <w:t xml:space="preserve">　</w:t>
                        </w:r>
                        <w:r w:rsidR="001C551E">
                          <w:rPr>
                            <w:rFonts w:asciiTheme="minorEastAsia" w:eastAsiaTheme="minorEastAsia" w:hAnsiTheme="minorEastAsia" w:hint="eastAsia"/>
                          </w:rPr>
                          <w:t>浅川</w:t>
                        </w:r>
                        <w:r w:rsidR="00F74E7A"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  <w:r w:rsidR="001C551E">
                          <w:rPr>
                            <w:rFonts w:asciiTheme="minorEastAsia" w:eastAsiaTheme="minorEastAsia" w:hAnsiTheme="minorEastAsia" w:hint="eastAsia"/>
                          </w:rPr>
                          <w:t>直紀</w:t>
                        </w:r>
                        <w:r w:rsidR="00F74E7A"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　氏</w:t>
                        </w:r>
                      </w:p>
                    </w:txbxContent>
                  </v:textbox>
                </v:shape>
                <v:shape id="テキスト ボックス 23" o:spid="_x0000_s1045" type="#_x0000_t202" style="position:absolute;left:7429;top:22383;width:4543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1C551E" w:rsidRPr="00F02F0F" w:rsidRDefault="008225F0" w:rsidP="001C551E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F26663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～</w:t>
                        </w:r>
                        <w:r w:rsidRPr="00372E25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sz w:val="28"/>
                          </w:rPr>
                          <w:t>CAE</w:t>
                        </w:r>
                        <w:r w:rsidRPr="00F26663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の特徴と基本操作を実践で学ぶ～</w:t>
                        </w:r>
                      </w:p>
                    </w:txbxContent>
                  </v:textbox>
                </v:shape>
                <v:shape id="テキスト ボックス 24" o:spid="_x0000_s1046" type="#_x0000_t202" style="position:absolute;left:7429;top:29337;width:6267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1C551E" w:rsidRPr="00F02F0F" w:rsidRDefault="00E834A9" w:rsidP="00C74A52">
                        <w:pPr>
                          <w:tabs>
                            <w:tab w:val="left" w:pos="5252"/>
                          </w:tabs>
                          <w:rPr>
                            <w:rFonts w:asciiTheme="minorEastAsia" w:eastAsiaTheme="minorEastAsia" w:hAnsiTheme="minorEastAsia"/>
                          </w:rPr>
                        </w:pPr>
                        <w:r w:rsidRPr="007429A6">
                          <w:rPr>
                            <w:rFonts w:asciiTheme="minorEastAsia" w:eastAsiaTheme="minorEastAsia" w:hAnsiTheme="minorEastAsia" w:hint="eastAsia"/>
                            <w:b/>
                            <w:kern w:val="0"/>
                            <w:sz w:val="28"/>
                          </w:rPr>
                          <w:t>DX時代のデジタル・エンジニアリング</w:t>
                        </w:r>
                        <w:r w:rsidR="002D618B">
                          <w:rPr>
                            <w:rFonts w:asciiTheme="minorEastAsia" w:eastAsiaTheme="minorEastAsia" w:hAnsiTheme="minorEastAsia"/>
                          </w:rPr>
                          <w:tab/>
                        </w:r>
                        <w:r w:rsidR="001C551E">
                          <w:rPr>
                            <w:rFonts w:asciiTheme="minorEastAsia" w:eastAsiaTheme="minorEastAsia" w:hAnsiTheme="minorEastAsia" w:hint="eastAsia"/>
                          </w:rPr>
                          <w:t xml:space="preserve">サイバネットシステム株式会社　</w:t>
                        </w:r>
                        <w:r w:rsidR="002E57E7">
                          <w:rPr>
                            <w:rFonts w:asciiTheme="minorEastAsia" w:eastAsiaTheme="minorEastAsia" w:hAnsiTheme="minorEastAsia" w:hint="eastAsia"/>
                          </w:rPr>
                          <w:t>栗崎</w:t>
                        </w:r>
                        <w:r w:rsidR="001C551E">
                          <w:rPr>
                            <w:rFonts w:asciiTheme="minorEastAsia" w:eastAsiaTheme="minorEastAsia" w:hAnsiTheme="minorEastAsia"/>
                          </w:rPr>
                          <w:t xml:space="preserve"> </w:t>
                        </w:r>
                        <w:r w:rsidR="002E57E7">
                          <w:rPr>
                            <w:rFonts w:asciiTheme="minorEastAsia" w:eastAsiaTheme="minorEastAsia" w:hAnsiTheme="minorEastAsia" w:hint="eastAsia"/>
                          </w:rPr>
                          <w:t>彰</w:t>
                        </w:r>
                        <w:r w:rsidR="001C551E"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　氏</w:t>
                        </w:r>
                      </w:p>
                    </w:txbxContent>
                  </v:textbox>
                </v:shape>
                <v:shape id="テキスト ボックス 26" o:spid="_x0000_s1047" type="#_x0000_t202" style="position:absolute;left:10001;top:7905;width:61099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D462C8" w:rsidRPr="00F02F0F" w:rsidRDefault="00D462C8" w:rsidP="00613927">
                        <w:pPr>
                          <w:tabs>
                            <w:tab w:val="left" w:pos="4848"/>
                          </w:tabs>
                          <w:rPr>
                            <w:rFonts w:asciiTheme="minorEastAsia" w:eastAsiaTheme="minorEastAsia" w:hAnsiTheme="minorEastAsia"/>
                          </w:rPr>
                        </w:pPr>
                        <w:r w:rsidRPr="00D462C8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①</w:t>
                        </w:r>
                        <w:r w:rsidR="008225F0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 xml:space="preserve"> </w:t>
                        </w:r>
                        <w:r w:rsidRPr="00D462C8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設計概論編</w:t>
                        </w:r>
                        <w:r w:rsidR="008225F0">
                          <w:rPr>
                            <w:rFonts w:asciiTheme="minorEastAsia" w:eastAsiaTheme="minorEastAsia" w:hAnsiTheme="minorEastAsia"/>
                          </w:rPr>
                          <w:tab/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龍菜　西川</w:t>
                        </w:r>
                        <w:r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誠一</w:t>
                        </w:r>
                        <w:r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　氏</w:t>
                        </w:r>
                      </w:p>
                    </w:txbxContent>
                  </v:textbox>
                </v:shape>
                <v:shape id="テキスト ボックス 27" o:spid="_x0000_s1048" type="#_x0000_t202" style="position:absolute;left:10001;top:12287;width:4753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D462C8" w:rsidRPr="00F02F0F" w:rsidRDefault="00D462C8" w:rsidP="00613927">
                        <w:pPr>
                          <w:tabs>
                            <w:tab w:val="left" w:pos="4848"/>
                          </w:tabs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 xml:space="preserve">② </w:t>
                        </w:r>
                        <w:r>
                          <w:rPr>
                            <w:rFonts w:asciiTheme="minorEastAsia" w:eastAsiaTheme="minorEastAsia" w:hAnsiTheme="minorEastAsia"/>
                            <w:b/>
                            <w:sz w:val="28"/>
                          </w:rPr>
                          <w:t>3D CAD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実習</w:t>
                        </w:r>
                        <w:r w:rsidRPr="00D462C8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編</w:t>
                        </w:r>
                        <w:r w:rsidR="008225F0">
                          <w:rPr>
                            <w:rFonts w:asciiTheme="minorEastAsia" w:eastAsiaTheme="minorEastAsia" w:hAnsiTheme="minorEastAsia"/>
                          </w:rPr>
                          <w:tab/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龍菜　西川</w:t>
                        </w:r>
                        <w:r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誠一</w:t>
                        </w:r>
                        <w:r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　氏</w:t>
                        </w:r>
                      </w:p>
                    </w:txbxContent>
                  </v:textbox>
                </v:shape>
                <v:shape id="テキスト ボックス 28" o:spid="_x0000_s1049" type="#_x0000_t202" style="position:absolute;left:10001;top:24765;width:6200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8225F0" w:rsidRPr="00F02F0F" w:rsidRDefault="008225F0" w:rsidP="00613927">
                        <w:pPr>
                          <w:tabs>
                            <w:tab w:val="left" w:pos="4848"/>
                          </w:tabs>
                          <w:rPr>
                            <w:rFonts w:asciiTheme="minorEastAsia" w:eastAsiaTheme="minorEastAsia" w:hAnsiTheme="minorEastAsia"/>
                          </w:rPr>
                        </w:pPr>
                        <w:r w:rsidRPr="008225F0">
                          <w:rPr>
                            <w:rFonts w:asciiTheme="minorEastAsia" w:eastAsiaTheme="minorEastAsia" w:hAnsiTheme="minorEastAsia" w:hint="eastAsia"/>
                            <w:b/>
                            <w:sz w:val="28"/>
                          </w:rPr>
                          <w:t>一から学ぶCAE基礎講座</w:t>
                        </w:r>
                        <w:r w:rsidR="002D618B">
                          <w:rPr>
                            <w:rFonts w:asciiTheme="minorEastAsia" w:eastAsiaTheme="minorEastAsia" w:hAnsiTheme="minorEastAsia"/>
                          </w:rPr>
                          <w:tab/>
                        </w:r>
                        <w:r w:rsidRPr="00F02F0F">
                          <w:rPr>
                            <w:rFonts w:asciiTheme="minorEastAsia" w:eastAsiaTheme="minorEastAsia" w:hAnsiTheme="minorEastAsia" w:hint="eastAsia"/>
                          </w:rPr>
                          <w:t>サイバネットシステム株式会社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</w:t>
                        </w:r>
                        <w:r w:rsidR="00917735" w:rsidRPr="00917735">
                          <w:rPr>
                            <w:rFonts w:asciiTheme="minorEastAsia" w:eastAsiaTheme="minorEastAsia" w:hAnsiTheme="minorEastAsia" w:hint="eastAsia"/>
                          </w:rPr>
                          <w:t>松原</w:t>
                        </w:r>
                        <w:r w:rsidR="00917735"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  <w:r w:rsidR="00917735" w:rsidRPr="00917735">
                          <w:rPr>
                            <w:rFonts w:asciiTheme="minorEastAsia" w:eastAsiaTheme="minorEastAsia" w:hAnsiTheme="minorEastAsia" w:hint="eastAsia"/>
                          </w:rPr>
                          <w:t>勇武</w:t>
                        </w:r>
                        <w:r w:rsidRPr="00F02F0F">
                          <w:rPr>
                            <w:rFonts w:asciiTheme="minorEastAsia" w:eastAsiaTheme="minorEastAsia" w:hAnsiTheme="minorEastAsia" w:hint="eastAsia"/>
                          </w:rPr>
                          <w:t xml:space="preserve">　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04216C" w:rsidRDefault="0004216C"/>
    <w:p w:rsidR="00634E65" w:rsidRDefault="00634E65"/>
    <w:p w:rsidR="002C3BFA" w:rsidRDefault="0066239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151765</wp:posOffset>
                </wp:positionV>
                <wp:extent cx="600075" cy="476250"/>
                <wp:effectExtent l="0" t="0" r="257175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76250"/>
                        </a:xfrm>
                        <a:prstGeom prst="wedgeRoundRectCallout">
                          <a:avLst>
                            <a:gd name="adj1" fmla="val 82343"/>
                            <a:gd name="adj2" fmla="val -13500"/>
                            <a:gd name="adj3" fmla="val 16667"/>
                          </a:avLst>
                        </a:prstGeom>
                        <a:solidFill>
                          <a:srgbClr val="FFFFE6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198" w:rsidRPr="00613927" w:rsidRDefault="00D44198" w:rsidP="007E179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C2738E" w:themeColor="accent4" w:themeShade="BF"/>
                                <w:sz w:val="16"/>
                              </w:rPr>
                            </w:pPr>
                            <w:r w:rsidRPr="00613927">
                              <w:rPr>
                                <w:rFonts w:ascii="Meiryo UI" w:eastAsia="Meiryo UI" w:hAnsi="Meiryo UI" w:hint="eastAsia"/>
                                <w:b/>
                                <w:color w:val="C2738E" w:themeColor="accent4" w:themeShade="BF"/>
                                <w:sz w:val="16"/>
                              </w:rPr>
                              <w:t>経営層</w:t>
                            </w:r>
                          </w:p>
                          <w:p w:rsidR="00D44198" w:rsidRPr="00D44198" w:rsidRDefault="00D44198" w:rsidP="007E179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C2738E" w:themeColor="accent4" w:themeShade="BF"/>
                                <w:sz w:val="16"/>
                              </w:rPr>
                            </w:pPr>
                            <w:r w:rsidRPr="00613927">
                              <w:rPr>
                                <w:rFonts w:ascii="Meiryo UI" w:eastAsia="Meiryo UI" w:hAnsi="Meiryo UI" w:hint="eastAsia"/>
                                <w:b/>
                                <w:color w:val="C2738E" w:themeColor="accent4" w:themeShade="BF"/>
                                <w:sz w:val="16"/>
                              </w:rPr>
                              <w:t>おすすめ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49" type="#_x0000_t62" style="position:absolute;left:0;text-align:left;margin-left:17.25pt;margin-top:11.95pt;width:47.2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" adj="28586,7884" fillcolor="#ffffe6" strokecolor="#ffc000" strokeweight="1pt">
                <v:textbox>
                  <w:txbxContent>
                    <w:p w:rsidR="00D44198" w:rsidRPr="00613927" w:rsidRDefault="00D44198" w:rsidP="007E179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C2738E" w:themeColor="accent4" w:themeShade="BF"/>
                          <w:sz w:val="16"/>
                        </w:rPr>
                      </w:pPr>
                      <w:r w:rsidRPr="00613927">
                        <w:rPr>
                          <w:rFonts w:ascii="Meiryo UI" w:eastAsia="Meiryo UI" w:hAnsi="Meiryo UI" w:hint="eastAsia"/>
                          <w:b/>
                          <w:color w:val="C2738E" w:themeColor="accent4" w:themeShade="BF"/>
                          <w:sz w:val="16"/>
                        </w:rPr>
                        <w:t>経営層</w:t>
                      </w:r>
                    </w:p>
                    <w:p w:rsidR="00D44198" w:rsidRPr="00D44198" w:rsidRDefault="00D44198" w:rsidP="007E179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C2738E" w:themeColor="accent4" w:themeShade="BF"/>
                          <w:sz w:val="16"/>
                        </w:rPr>
                      </w:pPr>
                      <w:r w:rsidRPr="00613927">
                        <w:rPr>
                          <w:rFonts w:ascii="Meiryo UI" w:eastAsia="Meiryo UI" w:hAnsi="Meiryo UI" w:hint="eastAsia"/>
                          <w:b/>
                          <w:color w:val="C2738E" w:themeColor="accent4" w:themeShade="BF"/>
                          <w:sz w:val="16"/>
                        </w:rPr>
                        <w:t>おすすめ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94615</wp:posOffset>
                </wp:positionV>
                <wp:extent cx="6353175" cy="26860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9498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0"/>
                              <w:gridCol w:w="2124"/>
                              <w:gridCol w:w="2126"/>
                              <w:gridCol w:w="1418"/>
                              <w:gridCol w:w="3260"/>
                            </w:tblGrid>
                            <w:tr w:rsidR="00C56091" w:rsidRPr="00D44198" w:rsidTr="00662397">
                              <w:trPr>
                                <w:trHeight w:val="520"/>
                              </w:trPr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C56091" w:rsidRPr="00662397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56091" w:rsidRPr="00662397" w:rsidRDefault="00C56091" w:rsidP="0086718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10月29日（金）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56091" w:rsidRPr="00662397" w:rsidRDefault="00C56091" w:rsidP="004239D9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>3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：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3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0～16：</w:t>
                                  </w:r>
                                  <w:r w:rsidR="004239D9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56091" w:rsidRPr="00662397" w:rsidRDefault="007429A6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定員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60名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C56091" w:rsidRPr="00D44198" w:rsidRDefault="001E3602" w:rsidP="00422DB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2"/>
                                    </w:rPr>
                                  </w:pPr>
                                  <w:r w:rsidRPr="00422DB7">
                                    <w:rPr>
                                      <w:rFonts w:asciiTheme="minorHAnsi" w:eastAsiaTheme="minorHAnsi" w:hAnsiTheme="minorHAnsi"/>
                                      <w:sz w:val="20"/>
                                    </w:rPr>
                                    <w:t>Zoom</w:t>
                                  </w:r>
                                  <w:r w:rsidR="00803A33" w:rsidRPr="00422DB7">
                                    <w:rPr>
                                      <w:rFonts w:asciiTheme="minorHAnsi" w:eastAsiaTheme="minorHAnsi" w:hAnsiTheme="minorHAnsi"/>
                                      <w:sz w:val="20"/>
                                    </w:rPr>
                                    <w:t>でも開催予定</w:t>
                                  </w:r>
                                </w:p>
                              </w:tc>
                            </w:tr>
                            <w:tr w:rsidR="00C56091" w:rsidRPr="00D44198" w:rsidTr="00662397">
                              <w:trPr>
                                <w:trHeight w:val="520"/>
                              </w:trPr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C56091" w:rsidRPr="00662397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56091" w:rsidRPr="00662397" w:rsidRDefault="00C56091" w:rsidP="0086718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11月15日（月）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56091" w:rsidRPr="00662397" w:rsidRDefault="00C56091" w:rsidP="00F8547B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10：00～1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>7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56091" w:rsidRPr="00662397" w:rsidRDefault="007429A6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定員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20名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C56091" w:rsidRPr="00D44198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56091" w:rsidRPr="00D44198" w:rsidTr="00662397">
                              <w:trPr>
                                <w:trHeight w:val="520"/>
                              </w:trPr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C56091" w:rsidRPr="00662397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56091" w:rsidRPr="00662397" w:rsidRDefault="00C56091" w:rsidP="0086718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11月16日（火）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56091" w:rsidRPr="00662397" w:rsidRDefault="00C56091" w:rsidP="00F8547B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10：00～1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>7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56091" w:rsidRPr="00662397" w:rsidRDefault="007429A6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定員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20名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C56091" w:rsidRPr="00D44198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56091" w:rsidRPr="00D44198" w:rsidTr="00662397">
                              <w:trPr>
                                <w:trHeight w:val="520"/>
                              </w:trPr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C56091" w:rsidRPr="00662397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56091" w:rsidRPr="00662397" w:rsidRDefault="00C56091" w:rsidP="0086718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11月29日（月）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56091" w:rsidRPr="00662397" w:rsidRDefault="00917735" w:rsidP="00917735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 xml:space="preserve"> 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9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：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15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～16：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56091" w:rsidRPr="00662397" w:rsidRDefault="007429A6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定員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20名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C56091" w:rsidRPr="00D44198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56091" w:rsidRPr="00D44198" w:rsidTr="00662397">
                              <w:trPr>
                                <w:trHeight w:val="520"/>
                              </w:trPr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C56091" w:rsidRPr="00662397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56091" w:rsidRPr="00662397" w:rsidRDefault="00C56091" w:rsidP="0086718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12月</w:t>
                                  </w:r>
                                  <w:r w:rsidR="00867184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9日（木）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56091" w:rsidRPr="00662397" w:rsidRDefault="00C56091" w:rsidP="00F8547B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10：00～1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>7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56091" w:rsidRPr="00662397" w:rsidRDefault="007429A6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定員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20名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C56091" w:rsidRPr="002E0668" w:rsidRDefault="00C56091" w:rsidP="00D82A8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0"/>
                                    </w:rPr>
                                  </w:pPr>
                                  <w:r w:rsidRPr="002E066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</w:rPr>
                                    <w:t>一般社団法人日本機械学会</w:t>
                                  </w:r>
                                </w:p>
                                <w:p w:rsidR="00C56091" w:rsidRPr="00D44198" w:rsidRDefault="00C56091" w:rsidP="00D82A8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2"/>
                                    </w:rPr>
                                  </w:pPr>
                                  <w:r w:rsidRPr="002E0668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</w:rPr>
                                    <w:t>公認CAE技能講習会認定証　対応</w:t>
                                  </w:r>
                                </w:p>
                              </w:tc>
                            </w:tr>
                            <w:tr w:rsidR="00C56091" w:rsidRPr="00D44198" w:rsidTr="00662397">
                              <w:trPr>
                                <w:trHeight w:val="520"/>
                              </w:trPr>
                              <w:tc>
                                <w:tcPr>
                                  <w:tcW w:w="570" w:type="dxa"/>
                                  <w:vAlign w:val="center"/>
                                </w:tcPr>
                                <w:p w:rsidR="00C56091" w:rsidRPr="00662397" w:rsidRDefault="00C56091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 w:rsidR="00C56091" w:rsidRPr="00662397" w:rsidRDefault="00C56091" w:rsidP="00867184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12月10日（金）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56091" w:rsidRPr="00662397" w:rsidRDefault="00C56091" w:rsidP="00F8547B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1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>3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：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3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0～1</w:t>
                                  </w:r>
                                  <w:r w:rsidR="00F8547B" w:rsidRPr="00662397"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  <w:t>5</w:t>
                                  </w: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：00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56091" w:rsidRPr="00662397" w:rsidRDefault="007429A6" w:rsidP="00C56091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定員</w:t>
                                  </w:r>
                                  <w:r w:rsidR="00C56091" w:rsidRPr="00662397"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60名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C56091" w:rsidRPr="00D44198" w:rsidRDefault="001E3602" w:rsidP="00422DB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2"/>
                                    </w:rPr>
                                  </w:pPr>
                                  <w:r w:rsidRPr="00422DB7">
                                    <w:rPr>
                                      <w:rFonts w:asciiTheme="minorHAnsi" w:eastAsiaTheme="minorHAnsi" w:hAnsiTheme="minorHAnsi"/>
                                      <w:sz w:val="20"/>
                                    </w:rPr>
                                    <w:t>Zoom</w:t>
                                  </w:r>
                                  <w:r w:rsidR="00803A33" w:rsidRPr="00422DB7">
                                    <w:rPr>
                                      <w:rFonts w:asciiTheme="minorHAnsi" w:eastAsiaTheme="minorHAnsi" w:hAnsiTheme="minorHAnsi"/>
                                      <w:sz w:val="20"/>
                                    </w:rPr>
                                    <w:t>でも開催予定</w:t>
                                  </w:r>
                                </w:p>
                              </w:tc>
                            </w:tr>
                          </w:tbl>
                          <w:p w:rsidR="00C56091" w:rsidRDefault="00613927" w:rsidP="00662397">
                            <w:pPr>
                              <w:spacing w:beforeLines="30" w:before="93" w:line="36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u w:val="wave"/>
                              </w:rPr>
                            </w:pPr>
                            <w:r w:rsidRPr="001D70D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u w:val="wave"/>
                              </w:rPr>
                              <w:t>※</w:t>
                            </w:r>
                            <w:r w:rsidRPr="001D70D1">
                              <w:rPr>
                                <w:rFonts w:ascii="游ゴシック Medium" w:eastAsia="游ゴシック Medium" w:hAnsi="游ゴシック Medium"/>
                                <w:sz w:val="24"/>
                                <w:u w:val="wave"/>
                              </w:rPr>
                              <w:t xml:space="preserve"> </w:t>
                            </w:r>
                            <w:r w:rsidRPr="001D70D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u w:val="wave"/>
                              </w:rPr>
                              <w:t>会場は、すべて、</w:t>
                            </w:r>
                            <w:r w:rsidRPr="002E06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u w:val="wave"/>
                              </w:rPr>
                              <w:t>大分県産業科学技術センター</w:t>
                            </w:r>
                            <w:r w:rsidRPr="001D70D1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u w:val="wave"/>
                              </w:rPr>
                              <w:t>（大分市高江西1-4361-10）です。</w:t>
                            </w:r>
                          </w:p>
                          <w:p w:rsidR="00613927" w:rsidRDefault="00613927" w:rsidP="00613927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1392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※ 新型コロナウイルスの影響</w:t>
                            </w:r>
                            <w:r w:rsidRPr="00613927">
                              <w:rPr>
                                <w:rFonts w:ascii="游ゴシック Medium" w:eastAsia="游ゴシック Medium" w:hAnsi="游ゴシック Medium"/>
                              </w:rPr>
                              <w:t>によっては、オンライン</w:t>
                            </w:r>
                            <w:r w:rsidRPr="00613927">
                              <w:rPr>
                                <w:rFonts w:ascii="游ゴシック Medium" w:eastAsia="游ゴシック Medium" w:hAnsi="游ゴシック Medium" w:hint="eastAsia"/>
                              </w:rPr>
                              <w:t>研修</w:t>
                            </w:r>
                            <w:r w:rsidRPr="00613927">
                              <w:rPr>
                                <w:rFonts w:ascii="游ゴシック Medium" w:eastAsia="游ゴシック Medium" w:hAnsi="游ゴシック Medium"/>
                              </w:rPr>
                              <w:t>となる場合もあります。</w:t>
                            </w:r>
                          </w:p>
                          <w:p w:rsidR="00613927" w:rsidRDefault="00613927" w:rsidP="00613927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  <w:p w:rsidR="00613927" w:rsidRPr="00613927" w:rsidRDefault="00613927" w:rsidP="00613927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50" type="#_x0000_t202" style="position:absolute;left:0;text-align:left;margin-left:72.05pt;margin-top:7.45pt;width:500.25pt;height:21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" filled="f" stroked="f" strokeweight=".5pt">
                <v:textbox>
                  <w:txbxContent>
                    <w:tbl>
                      <w:tblPr>
                        <w:tblStyle w:val="a9"/>
                        <w:tblW w:w="9498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0"/>
                        <w:gridCol w:w="2124"/>
                        <w:gridCol w:w="2126"/>
                        <w:gridCol w:w="1418"/>
                        <w:gridCol w:w="3260"/>
                      </w:tblGrid>
                      <w:tr w:rsidR="00C56091" w:rsidRPr="00D44198" w:rsidTr="00662397">
                        <w:trPr>
                          <w:trHeight w:val="520"/>
                        </w:trPr>
                        <w:tc>
                          <w:tcPr>
                            <w:tcW w:w="570" w:type="dxa"/>
                            <w:vAlign w:val="center"/>
                          </w:tcPr>
                          <w:p w:rsidR="00C56091" w:rsidRPr="00662397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C56091" w:rsidRPr="00662397" w:rsidRDefault="00C56091" w:rsidP="00867184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10月29日（金）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56091" w:rsidRPr="00662397" w:rsidRDefault="00C56091" w:rsidP="004239D9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</w:t>
                            </w:r>
                            <w:r w:rsidR="00F8547B"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>3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：</w:t>
                            </w:r>
                            <w:r w:rsidR="00F8547B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3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0～16：</w:t>
                            </w:r>
                            <w:r w:rsidR="004239D9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</w:t>
                            </w:r>
                            <w:r w:rsidR="00F8547B"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56091" w:rsidRPr="00662397" w:rsidRDefault="007429A6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定員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60名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C56091" w:rsidRPr="00D44198" w:rsidRDefault="001E3602" w:rsidP="00422DB7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422DB7"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  <w:t>Zoom</w:t>
                            </w:r>
                            <w:r w:rsidR="00803A33" w:rsidRPr="00422DB7"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  <w:t>でも開催予定</w:t>
                            </w:r>
                          </w:p>
                        </w:tc>
                      </w:tr>
                      <w:tr w:rsidR="00C56091" w:rsidRPr="00D44198" w:rsidTr="00662397">
                        <w:trPr>
                          <w:trHeight w:val="520"/>
                        </w:trPr>
                        <w:tc>
                          <w:tcPr>
                            <w:tcW w:w="570" w:type="dxa"/>
                            <w:vAlign w:val="center"/>
                          </w:tcPr>
                          <w:p w:rsidR="00C56091" w:rsidRPr="00662397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C56091" w:rsidRPr="00662397" w:rsidRDefault="00C56091" w:rsidP="00867184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11月15日（月）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56091" w:rsidRPr="00662397" w:rsidRDefault="00C56091" w:rsidP="00F8547B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10：00～1</w:t>
                            </w:r>
                            <w:r w:rsidR="00F8547B"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>7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56091" w:rsidRPr="00662397" w:rsidRDefault="007429A6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定員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20名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C56091" w:rsidRPr="00D44198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C56091" w:rsidRPr="00D44198" w:rsidTr="00662397">
                        <w:trPr>
                          <w:trHeight w:val="520"/>
                        </w:trPr>
                        <w:tc>
                          <w:tcPr>
                            <w:tcW w:w="570" w:type="dxa"/>
                            <w:vAlign w:val="center"/>
                          </w:tcPr>
                          <w:p w:rsidR="00C56091" w:rsidRPr="00662397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C56091" w:rsidRPr="00662397" w:rsidRDefault="00C56091" w:rsidP="00867184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11月16日（火）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56091" w:rsidRPr="00662397" w:rsidRDefault="00C56091" w:rsidP="00F8547B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10：00～1</w:t>
                            </w:r>
                            <w:r w:rsidR="00F8547B"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>7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56091" w:rsidRPr="00662397" w:rsidRDefault="007429A6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定員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20名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C56091" w:rsidRPr="00D44198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C56091" w:rsidRPr="00D44198" w:rsidTr="00662397">
                        <w:trPr>
                          <w:trHeight w:val="520"/>
                        </w:trPr>
                        <w:tc>
                          <w:tcPr>
                            <w:tcW w:w="570" w:type="dxa"/>
                            <w:vAlign w:val="center"/>
                          </w:tcPr>
                          <w:p w:rsidR="00C56091" w:rsidRPr="00662397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C56091" w:rsidRPr="00662397" w:rsidRDefault="00C56091" w:rsidP="00867184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11月29日（月）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56091" w:rsidRPr="00662397" w:rsidRDefault="00917735" w:rsidP="00917735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 xml:space="preserve"> 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9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：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15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～16：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56091" w:rsidRPr="00662397" w:rsidRDefault="007429A6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定員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20名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C56091" w:rsidRPr="00D44198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C56091" w:rsidRPr="00D44198" w:rsidTr="00662397">
                        <w:trPr>
                          <w:trHeight w:val="520"/>
                        </w:trPr>
                        <w:tc>
                          <w:tcPr>
                            <w:tcW w:w="570" w:type="dxa"/>
                            <w:vAlign w:val="center"/>
                          </w:tcPr>
                          <w:p w:rsidR="00C56091" w:rsidRPr="00662397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C56091" w:rsidRPr="00662397" w:rsidRDefault="00C56091" w:rsidP="00867184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12月</w:t>
                            </w:r>
                            <w:r w:rsidR="00867184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 xml:space="preserve"> 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9日（木）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56091" w:rsidRPr="00662397" w:rsidRDefault="00C56091" w:rsidP="00F8547B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10：00～1</w:t>
                            </w:r>
                            <w:r w:rsidR="00F8547B"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>7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56091" w:rsidRPr="00662397" w:rsidRDefault="007429A6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定員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20名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C56091" w:rsidRPr="002E0668" w:rsidRDefault="00C56091" w:rsidP="00D82A85">
                            <w:pPr>
                              <w:spacing w:line="26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</w:pPr>
                            <w:r w:rsidRPr="002E0668">
                              <w:rPr>
                                <w:rFonts w:asciiTheme="minorHAnsi" w:eastAsiaTheme="minorHAnsi" w:hAnsiTheme="minorHAnsi" w:hint="eastAsia"/>
                                <w:sz w:val="20"/>
                              </w:rPr>
                              <w:t>一般社団法人日本機械学会</w:t>
                            </w:r>
                          </w:p>
                          <w:p w:rsidR="00C56091" w:rsidRPr="00D44198" w:rsidRDefault="00C56091" w:rsidP="00D82A85">
                            <w:pPr>
                              <w:spacing w:line="26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2E0668">
                              <w:rPr>
                                <w:rFonts w:asciiTheme="minorHAnsi" w:eastAsiaTheme="minorHAnsi" w:hAnsiTheme="minorHAnsi" w:hint="eastAsia"/>
                                <w:sz w:val="20"/>
                              </w:rPr>
                              <w:t>公認CAE技能講習会認定証　対応</w:t>
                            </w:r>
                          </w:p>
                        </w:tc>
                      </w:tr>
                      <w:tr w:rsidR="00C56091" w:rsidRPr="00D44198" w:rsidTr="00662397">
                        <w:trPr>
                          <w:trHeight w:val="520"/>
                        </w:trPr>
                        <w:tc>
                          <w:tcPr>
                            <w:tcW w:w="570" w:type="dxa"/>
                            <w:vAlign w:val="center"/>
                          </w:tcPr>
                          <w:p w:rsidR="00C56091" w:rsidRPr="00662397" w:rsidRDefault="00C56091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2124" w:type="dxa"/>
                            <w:vAlign w:val="center"/>
                          </w:tcPr>
                          <w:p w:rsidR="00C56091" w:rsidRPr="00662397" w:rsidRDefault="00C56091" w:rsidP="00867184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12月10日（金）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56091" w:rsidRPr="00662397" w:rsidRDefault="00C56091" w:rsidP="00F8547B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1</w:t>
                            </w:r>
                            <w:r w:rsidR="00F8547B"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>3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：</w:t>
                            </w:r>
                            <w:r w:rsidR="00F8547B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3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0～1</w:t>
                            </w:r>
                            <w:r w:rsidR="00F8547B" w:rsidRPr="00662397"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  <w:t>5</w:t>
                            </w: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：00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56091" w:rsidRPr="00662397" w:rsidRDefault="007429A6" w:rsidP="00C56091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定員</w:t>
                            </w:r>
                            <w:r w:rsidR="00C56091" w:rsidRPr="00662397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60名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C56091" w:rsidRPr="00D44198" w:rsidRDefault="001E3602" w:rsidP="00422DB7">
                            <w:pPr>
                              <w:spacing w:line="3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422DB7"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  <w:t>Zoom</w:t>
                            </w:r>
                            <w:r w:rsidR="00803A33" w:rsidRPr="00422DB7"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  <w:t>でも開催予定</w:t>
                            </w:r>
                          </w:p>
                        </w:tc>
                      </w:tr>
                    </w:tbl>
                    <w:p w:rsidR="00C56091" w:rsidRDefault="00613927" w:rsidP="00662397">
                      <w:pPr>
                        <w:spacing w:beforeLines="30" w:before="93" w:line="360" w:lineRule="exact"/>
                        <w:rPr>
                          <w:rFonts w:ascii="游ゴシック Medium" w:eastAsia="游ゴシック Medium" w:hAnsi="游ゴシック Medium"/>
                          <w:sz w:val="24"/>
                          <w:u w:val="wave"/>
                        </w:rPr>
                      </w:pPr>
                      <w:r w:rsidRPr="001D70D1">
                        <w:rPr>
                          <w:rFonts w:ascii="游ゴシック Medium" w:eastAsia="游ゴシック Medium" w:hAnsi="游ゴシック Medium" w:hint="eastAsia"/>
                          <w:sz w:val="24"/>
                          <w:u w:val="wave"/>
                        </w:rPr>
                        <w:t>※</w:t>
                      </w:r>
                      <w:r w:rsidRPr="001D70D1">
                        <w:rPr>
                          <w:rFonts w:ascii="游ゴシック Medium" w:eastAsia="游ゴシック Medium" w:hAnsi="游ゴシック Medium"/>
                          <w:sz w:val="24"/>
                          <w:u w:val="wave"/>
                        </w:rPr>
                        <w:t xml:space="preserve"> </w:t>
                      </w:r>
                      <w:r w:rsidRPr="001D70D1">
                        <w:rPr>
                          <w:rFonts w:ascii="游ゴシック Medium" w:eastAsia="游ゴシック Medium" w:hAnsi="游ゴシック Medium" w:hint="eastAsia"/>
                          <w:sz w:val="24"/>
                          <w:u w:val="wave"/>
                        </w:rPr>
                        <w:t>会場は、すべて、</w:t>
                      </w:r>
                      <w:r w:rsidRPr="002E0668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u w:val="wave"/>
                        </w:rPr>
                        <w:t>大分県産業科学技術センター</w:t>
                      </w:r>
                      <w:r w:rsidRPr="001D70D1">
                        <w:rPr>
                          <w:rFonts w:ascii="游ゴシック Medium" w:eastAsia="游ゴシック Medium" w:hAnsi="游ゴシック Medium" w:hint="eastAsia"/>
                          <w:sz w:val="24"/>
                          <w:u w:val="wave"/>
                        </w:rPr>
                        <w:t>（大分市高江西1-4361-10）です。</w:t>
                      </w:r>
                    </w:p>
                    <w:p w:rsidR="00613927" w:rsidRDefault="00613927" w:rsidP="00613927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13927">
                        <w:rPr>
                          <w:rFonts w:ascii="游ゴシック Medium" w:eastAsia="游ゴシック Medium" w:hAnsi="游ゴシック Medium" w:hint="eastAsia"/>
                        </w:rPr>
                        <w:t>※ 新型コロナウイルスの影響</w:t>
                      </w:r>
                      <w:r w:rsidRPr="00613927">
                        <w:rPr>
                          <w:rFonts w:ascii="游ゴシック Medium" w:eastAsia="游ゴシック Medium" w:hAnsi="游ゴシック Medium"/>
                        </w:rPr>
                        <w:t>によっては、オンライン</w:t>
                      </w:r>
                      <w:r w:rsidRPr="00613927">
                        <w:rPr>
                          <w:rFonts w:ascii="游ゴシック Medium" w:eastAsia="游ゴシック Medium" w:hAnsi="游ゴシック Medium" w:hint="eastAsia"/>
                        </w:rPr>
                        <w:t>研修</w:t>
                      </w:r>
                      <w:r w:rsidRPr="00613927">
                        <w:rPr>
                          <w:rFonts w:ascii="游ゴシック Medium" w:eastAsia="游ゴシック Medium" w:hAnsi="游ゴシック Medium"/>
                        </w:rPr>
                        <w:t>となる場合もあります。</w:t>
                      </w:r>
                    </w:p>
                    <w:p w:rsidR="00613927" w:rsidRDefault="00613927" w:rsidP="00613927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  <w:p w:rsidR="00613927" w:rsidRPr="00613927" w:rsidRDefault="00613927" w:rsidP="00613927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18439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068657" wp14:editId="105C76D9">
                <wp:simplePos x="0" y="0"/>
                <wp:positionH relativeFrom="column">
                  <wp:posOffset>219075</wp:posOffset>
                </wp:positionH>
                <wp:positionV relativeFrom="paragraph">
                  <wp:posOffset>34925</wp:posOffset>
                </wp:positionV>
                <wp:extent cx="600075" cy="476250"/>
                <wp:effectExtent l="0" t="0" r="25717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76250"/>
                        </a:xfrm>
                        <a:prstGeom prst="wedgeRoundRectCallout">
                          <a:avLst>
                            <a:gd name="adj1" fmla="val 82343"/>
                            <a:gd name="adj2" fmla="val -13500"/>
                            <a:gd name="adj3" fmla="val 16667"/>
                          </a:avLst>
                        </a:prstGeom>
                        <a:solidFill>
                          <a:srgbClr val="FFFFE6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4F3" w:rsidRPr="00613927" w:rsidRDefault="007504F3" w:rsidP="007504F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C2738E" w:themeColor="accent4" w:themeShade="BF"/>
                                <w:sz w:val="16"/>
                              </w:rPr>
                            </w:pPr>
                            <w:r w:rsidRPr="00613927">
                              <w:rPr>
                                <w:rFonts w:ascii="Meiryo UI" w:eastAsia="Meiryo UI" w:hAnsi="Meiryo UI" w:hint="eastAsia"/>
                                <w:b/>
                                <w:color w:val="C2738E" w:themeColor="accent4" w:themeShade="BF"/>
                                <w:sz w:val="16"/>
                              </w:rPr>
                              <w:t>経営層</w:t>
                            </w:r>
                          </w:p>
                          <w:p w:rsidR="007504F3" w:rsidRPr="00D44198" w:rsidRDefault="007504F3" w:rsidP="007504F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C2738E" w:themeColor="accent4" w:themeShade="BF"/>
                                <w:sz w:val="16"/>
                              </w:rPr>
                            </w:pPr>
                            <w:r w:rsidRPr="00613927">
                              <w:rPr>
                                <w:rFonts w:ascii="Meiryo UI" w:eastAsia="Meiryo UI" w:hAnsi="Meiryo UI" w:hint="eastAsia"/>
                                <w:b/>
                                <w:color w:val="C2738E" w:themeColor="accent4" w:themeShade="BF"/>
                                <w:sz w:val="16"/>
                              </w:rPr>
                              <w:t>おすすめ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8657" id="角丸四角形吹き出し 20" o:spid="_x0000_s1051" type="#_x0000_t62" style="position:absolute;left:0;text-align:left;margin-left:17.25pt;margin-top:2.75pt;width:47.2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" adj="28586,7884" fillcolor="#ffffe6" strokecolor="#ffc000" strokeweight="1pt">
                <v:textbox>
                  <w:txbxContent>
                    <w:p w:rsidR="007504F3" w:rsidRPr="00613927" w:rsidRDefault="007504F3" w:rsidP="007504F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C2738E" w:themeColor="accent4" w:themeShade="BF"/>
                          <w:sz w:val="16"/>
                        </w:rPr>
                      </w:pPr>
                      <w:r w:rsidRPr="00613927">
                        <w:rPr>
                          <w:rFonts w:ascii="Meiryo UI" w:eastAsia="Meiryo UI" w:hAnsi="Meiryo UI" w:hint="eastAsia"/>
                          <w:b/>
                          <w:color w:val="C2738E" w:themeColor="accent4" w:themeShade="BF"/>
                          <w:sz w:val="16"/>
                        </w:rPr>
                        <w:t>経営層</w:t>
                      </w:r>
                    </w:p>
                    <w:p w:rsidR="007504F3" w:rsidRPr="00D44198" w:rsidRDefault="007504F3" w:rsidP="007504F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C2738E" w:themeColor="accent4" w:themeShade="BF"/>
                          <w:sz w:val="16"/>
                        </w:rPr>
                      </w:pPr>
                      <w:r w:rsidRPr="00613927">
                        <w:rPr>
                          <w:rFonts w:ascii="Meiryo UI" w:eastAsia="Meiryo UI" w:hAnsi="Meiryo UI" w:hint="eastAsia"/>
                          <w:b/>
                          <w:color w:val="C2738E" w:themeColor="accent4" w:themeShade="BF"/>
                          <w:sz w:val="16"/>
                        </w:rPr>
                        <w:t>おすすめ</w:t>
                      </w:r>
                    </w:p>
                  </w:txbxContent>
                </v:textbox>
              </v:shape>
            </w:pict>
          </mc:Fallback>
        </mc:AlternateContent>
      </w:r>
    </w:p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8305E2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12700</wp:posOffset>
                </wp:positionV>
                <wp:extent cx="6981825" cy="66865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668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923"/>
                            </w:tblGrid>
                            <w:tr w:rsidR="00F26663" w:rsidRPr="00575A51" w:rsidTr="00D835EB">
                              <w:trPr>
                                <w:trHeight w:val="397"/>
                              </w:trPr>
                              <w:tc>
                                <w:tcPr>
                                  <w:tcW w:w="562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575A5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9923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設計の迅速化と設計の高度化について</w:t>
                                  </w:r>
                                </w:p>
                                <w:p w:rsidR="00F26663" w:rsidRPr="004239D9" w:rsidRDefault="00B12800" w:rsidP="004D392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ホンダロックにおけるデジタル技術を活用した製品開発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850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vAlign w:val="center"/>
                                </w:tcPr>
                                <w:p w:rsidR="007C142F" w:rsidRPr="00D835EB" w:rsidRDefault="0077685D" w:rsidP="0077685D">
                                  <w:pPr>
                                    <w:spacing w:line="320" w:lineRule="exact"/>
                                    <w:ind w:leftChars="50" w:left="293" w:rightChars="50" w:right="101" w:hangingChars="100" w:hanging="192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・製造業におけるデジタル技術活用の意義、特に、設計製造のプロセス改良の技法として提唱されているフロントローディング設計の重要性とその中で果たすCAEの役割、またDX時代を見据えた製造業三原則について講演します。</w:t>
                                  </w:r>
                                </w:p>
                                <w:p w:rsidR="00BB3964" w:rsidRPr="00575A51" w:rsidRDefault="0077685D" w:rsidP="0077685D">
                                  <w:pPr>
                                    <w:spacing w:line="320" w:lineRule="exact"/>
                                    <w:ind w:leftChars="50" w:left="293" w:rightChars="50" w:right="101" w:hangingChars="100" w:hanging="192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・ホンダロックでは安心と安全に関わる4輪、2輪部品の開発・製造をしており、開発段階でデジタル技術を活用することで開発品質の改善、向上に日々努めています。開発品質のみならず、開発コストへの効果性及び、デジタル技術を現場に根付かせる取り組みについて、デジタル技術の活用事例を踏まえながら紹介します。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397"/>
                              </w:trPr>
                              <w:tc>
                                <w:tcPr>
                                  <w:tcW w:w="562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9923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手戻りを撲滅する設計プロセスと3D</w:t>
                                  </w:r>
                                  <w:r w:rsidRPr="004239D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CAD活用講座　① 設計概論編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850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vAlign w:val="center"/>
                                </w:tcPr>
                                <w:p w:rsidR="00F26663" w:rsidRPr="00575A51" w:rsidRDefault="0077685D" w:rsidP="0077685D">
                                  <w:pPr>
                                    <w:spacing w:line="320" w:lineRule="exact"/>
                                    <w:ind w:leftChars="50" w:left="101" w:rightChars="50" w:right="101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設計とは何らかの目的を実現するために、具体的な手段や方法を考えながら全体を統合していく作業です。機械・製品の目的やコンセプトを明確にすることから始めて、それらを達成するために必要な設計の目標値（仕様）を設定し、仕様を満たす具体的な構造や機構を考える、という「手戻りのない設計プロセス」について習得します。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397"/>
                              </w:trPr>
                              <w:tc>
                                <w:tcPr>
                                  <w:tcW w:w="562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9923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手戻りを撲滅する設計プロセスと3D</w:t>
                                  </w:r>
                                  <w:r w:rsidRPr="004239D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 xml:space="preserve">CAD活用講座　② </w:t>
                                  </w:r>
                                  <w:r w:rsidRPr="004239D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</w:rPr>
                                    <w:t>3D CAD</w:t>
                                  </w: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</w:rPr>
                                    <w:t>実習編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850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vAlign w:val="center"/>
                                </w:tcPr>
                                <w:p w:rsidR="00F26663" w:rsidRPr="00575A51" w:rsidRDefault="0077685D" w:rsidP="0077685D">
                                  <w:pPr>
                                    <w:spacing w:line="320" w:lineRule="exact"/>
                                    <w:ind w:leftChars="50" w:left="101" w:rightChars="50" w:right="101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設計検証では「少ない手数で、手戻りの原因となる問題点を早く見つける」ことが重要となります。本講座では簡単な事例を例題に、3D</w:t>
                                  </w:r>
                                  <w:r w:rsidRPr="00D835EB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  <w:t xml:space="preserve"> </w:t>
                                  </w: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CADを使用しながら「モデリング3ヶ条」に従って、設計で重要な部分からモデリングすることにより、早い段階で重要な機能の検証が可能となることを習得します。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397"/>
                              </w:trPr>
                              <w:tc>
                                <w:tcPr>
                                  <w:tcW w:w="562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9923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原理から理解するCAM入門講座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850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vAlign w:val="center"/>
                                </w:tcPr>
                                <w:p w:rsidR="00F26663" w:rsidRPr="00575A51" w:rsidRDefault="0077685D" w:rsidP="0077685D">
                                  <w:pPr>
                                    <w:spacing w:line="320" w:lineRule="exact"/>
                                    <w:ind w:leftChars="50" w:left="101" w:rightChars="50" w:right="101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CADデータ活用の一つとしてCAMツールがありますが、本講座ではCAMの概略から始まり、工作機械にどのようなデータを与えればよいか、またCADからどのようにGcodeを作成するかといったCAM活用に必要な基礎的知識のほか、演習を交えた実装例もご紹介します。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397"/>
                              </w:trPr>
                              <w:tc>
                                <w:tcPr>
                                  <w:tcW w:w="562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9923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～CAEの特徴と基本操作を実践で学ぶ～　一から学ぶCAE基礎講座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850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vAlign w:val="center"/>
                                </w:tcPr>
                                <w:p w:rsidR="00F26663" w:rsidRPr="00575A51" w:rsidRDefault="008228CE" w:rsidP="0077685D">
                                  <w:pPr>
                                    <w:spacing w:line="320" w:lineRule="exact"/>
                                    <w:ind w:leftChars="50" w:left="101" w:rightChars="50" w:right="101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講習会では、CAEに必要な基本的用語を理解いただくと共に、簡単な演習を通して、CAEの一連の流れを習得します。また、本講座は一般社団法人日本機械学会　公認CAE技能講習会（固体力学分野）に認定されており受講修了後には、受講証明書の発行も可能です。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397"/>
                              </w:trPr>
                              <w:tc>
                                <w:tcPr>
                                  <w:tcW w:w="562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9923" w:type="dxa"/>
                                  <w:shd w:val="clear" w:color="auto" w:fill="E1F4FF"/>
                                  <w:vAlign w:val="center"/>
                                </w:tcPr>
                                <w:p w:rsidR="00F26663" w:rsidRPr="004239D9" w:rsidRDefault="00F26663" w:rsidP="004D392B">
                                  <w:pPr>
                                    <w:spacing w:line="36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239D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  <w:t>DX時代のデジタル・エンジニアリング</w:t>
                                  </w:r>
                                </w:p>
                              </w:tc>
                            </w:tr>
                            <w:tr w:rsidR="00F26663" w:rsidRPr="00575A51" w:rsidTr="00D835EB">
                              <w:trPr>
                                <w:trHeight w:val="770"/>
                              </w:trPr>
                              <w:tc>
                                <w:tcPr>
                                  <w:tcW w:w="10485" w:type="dxa"/>
                                  <w:gridSpan w:val="2"/>
                                  <w:vAlign w:val="center"/>
                                </w:tcPr>
                                <w:p w:rsidR="00F26663" w:rsidRPr="00575A51" w:rsidRDefault="008228CE" w:rsidP="0077685D">
                                  <w:pPr>
                                    <w:spacing w:line="320" w:lineRule="exact"/>
                                    <w:ind w:leftChars="50" w:left="101" w:rightChars="50" w:right="101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835EB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昨今話題になっているDXについて、そもそもDXとは何か？　製造業におけるDXの最新動向とその効用についてもご紹介します。</w:t>
                                  </w:r>
                                </w:p>
                              </w:tc>
                            </w:tr>
                          </w:tbl>
                          <w:p w:rsidR="004D392B" w:rsidRPr="00422DB7" w:rsidRDefault="00575A51" w:rsidP="008305E2">
                            <w:pPr>
                              <w:spacing w:beforeLines="20" w:before="62" w:line="360" w:lineRule="exact"/>
                              <w:ind w:firstLineChars="100" w:firstLine="212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22DB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※</w:t>
                            </w:r>
                            <w:r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 </w:t>
                            </w:r>
                            <w:r w:rsidR="004D392B" w:rsidRPr="00422DB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第5回</w:t>
                            </w:r>
                            <w:r w:rsidR="004D392B"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>については、</w:t>
                            </w:r>
                            <w:r w:rsidR="004D392B" w:rsidRPr="00422DB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一般社団法人日本機械学会公認CAE技能講習会（</w:t>
                            </w:r>
                            <w:r w:rsidR="004D392B"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>固体力学分野</w:t>
                            </w:r>
                            <w:r w:rsidR="004D392B" w:rsidRPr="00422DB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）</w:t>
                            </w:r>
                            <w:r w:rsidR="004D392B"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>に</w:t>
                            </w:r>
                          </w:p>
                          <w:p w:rsidR="00F26663" w:rsidRPr="00422DB7" w:rsidRDefault="004D392B" w:rsidP="008305E2">
                            <w:pPr>
                              <w:spacing w:line="360" w:lineRule="exact"/>
                              <w:ind w:firstLineChars="100" w:firstLine="212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</w:t>
                            </w:r>
                            <w:r w:rsidRPr="00422DB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認定されているため、</w:t>
                            </w:r>
                            <w:r w:rsidRPr="00422DB7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修了者は申請することにより計算力学技術者（初級）の認定を受けることができます</w:t>
                            </w:r>
                            <w:r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>。</w:t>
                            </w:r>
                          </w:p>
                          <w:p w:rsidR="004D392B" w:rsidRPr="00422DB7" w:rsidRDefault="004D392B" w:rsidP="008305E2">
                            <w:pPr>
                              <w:spacing w:line="360" w:lineRule="exact"/>
                              <w:ind w:firstLineChars="100" w:firstLine="212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※ </w:t>
                            </w:r>
                            <w:r w:rsidRPr="00422DB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さらに、</w:t>
                            </w:r>
                            <w:r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>計算力学技術者</w:t>
                            </w:r>
                            <w:r w:rsidRPr="00422DB7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資格</w:t>
                            </w:r>
                            <w:r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>試験において、</w:t>
                            </w:r>
                            <w:r w:rsidRPr="00422DB7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2級受験必須要件である「</w:t>
                            </w:r>
                            <w:r w:rsidRPr="00422DB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ソフトウェア</w:t>
                            </w:r>
                            <w:r w:rsidRPr="00422DB7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使用経験」</w:t>
                            </w:r>
                            <w:r w:rsidRPr="00422DB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が</w:t>
                            </w:r>
                            <w:r w:rsidRPr="00422DB7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認められます</w:t>
                            </w:r>
                            <w:r w:rsidRPr="00422DB7">
                              <w:rPr>
                                <w:rFonts w:ascii="Meiryo UI" w:eastAsia="Meiryo UI" w:hAnsi="Meiryo UI"/>
                                <w:sz w:val="22"/>
                              </w:rPr>
                              <w:t>。</w:t>
                            </w:r>
                          </w:p>
                          <w:p w:rsidR="007429A6" w:rsidRPr="008305E2" w:rsidRDefault="007429A6" w:rsidP="008305E2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  <w:p w:rsidR="007429A6" w:rsidRDefault="007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2" type="#_x0000_t202" style="position:absolute;left:0;text-align:left;margin-left:11.3pt;margin-top:1pt;width:549.75pt;height:52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923"/>
                      </w:tblGrid>
                      <w:tr w:rsidR="00F26663" w:rsidRPr="00575A51" w:rsidTr="00D835EB">
                        <w:trPr>
                          <w:trHeight w:val="397"/>
                        </w:trPr>
                        <w:tc>
                          <w:tcPr>
                            <w:tcW w:w="562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575A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9923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設計の迅速化と設計の高度化について</w:t>
                            </w:r>
                          </w:p>
                          <w:p w:rsidR="00F26663" w:rsidRPr="004239D9" w:rsidRDefault="00B12800" w:rsidP="004D392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ホンダロックにおけるデジタル技術を活用した製品開発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850"/>
                        </w:trPr>
                        <w:tc>
                          <w:tcPr>
                            <w:tcW w:w="10485" w:type="dxa"/>
                            <w:gridSpan w:val="2"/>
                            <w:vAlign w:val="center"/>
                          </w:tcPr>
                          <w:p w:rsidR="007C142F" w:rsidRPr="00D835EB" w:rsidRDefault="0077685D" w:rsidP="0077685D">
                            <w:pPr>
                              <w:spacing w:line="320" w:lineRule="exact"/>
                              <w:ind w:leftChars="50" w:left="293" w:rightChars="50" w:right="101" w:hangingChars="100" w:hanging="192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・製造業におけるデジタル技術活用の意義、特に、設計製造のプロセス改良の技法として提唱されているフロントローディング設計の重要性とその中で果たすCAEの役割、またDX時代を見据えた製造業三原則について講演します。</w:t>
                            </w:r>
                          </w:p>
                          <w:p w:rsidR="00BB3964" w:rsidRPr="00575A51" w:rsidRDefault="0077685D" w:rsidP="0077685D">
                            <w:pPr>
                              <w:spacing w:line="320" w:lineRule="exact"/>
                              <w:ind w:leftChars="50" w:left="293" w:rightChars="50" w:right="101" w:hangingChars="100" w:hanging="192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・ホンダロックでは安心と安全に関わる4輪、2輪部品の開発・製造をしており、開発段階でデジタル技術を活用することで開発品質の改善、向上に日々努めています。開発品質のみならず、開発コストへの効果性及び、デジタル技術を現場に根付かせる取り組みについて、デジタル技術の活用事例を踏まえながら紹介します。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397"/>
                        </w:trPr>
                        <w:tc>
                          <w:tcPr>
                            <w:tcW w:w="562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9923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手戻りを撲滅する設計プロセスと3D</w:t>
                            </w:r>
                            <w:r w:rsidRPr="004239D9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CAD活用講座　① 設計概論編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850"/>
                        </w:trPr>
                        <w:tc>
                          <w:tcPr>
                            <w:tcW w:w="10485" w:type="dxa"/>
                            <w:gridSpan w:val="2"/>
                            <w:vAlign w:val="center"/>
                          </w:tcPr>
                          <w:p w:rsidR="00F26663" w:rsidRPr="00575A51" w:rsidRDefault="0077685D" w:rsidP="0077685D">
                            <w:pPr>
                              <w:spacing w:line="320" w:lineRule="exact"/>
                              <w:ind w:leftChars="50" w:left="101" w:rightChars="50" w:right="1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設計とは何らかの目的を実現するために、具体的な手段や方法を考えながら全体を統合していく作業です。機械・製品の目的やコンセプトを明確にすることから始めて、それらを達成するために必要な設計の目標値（仕様）を設定し、仕様を満たす具体的な構造や機構を考える、という「手戻りのない設計プロセス」について習得します。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397"/>
                        </w:trPr>
                        <w:tc>
                          <w:tcPr>
                            <w:tcW w:w="562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9923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手戻りを撲滅する設計プロセスと3D</w:t>
                            </w:r>
                            <w:r w:rsidRPr="004239D9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CAD活用講座　② </w:t>
                            </w:r>
                            <w:r w:rsidRPr="004239D9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3D CAD</w:t>
                            </w: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実習編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850"/>
                        </w:trPr>
                        <w:tc>
                          <w:tcPr>
                            <w:tcW w:w="10485" w:type="dxa"/>
                            <w:gridSpan w:val="2"/>
                            <w:vAlign w:val="center"/>
                          </w:tcPr>
                          <w:p w:rsidR="00F26663" w:rsidRPr="00575A51" w:rsidRDefault="0077685D" w:rsidP="0077685D">
                            <w:pPr>
                              <w:spacing w:line="320" w:lineRule="exact"/>
                              <w:ind w:leftChars="50" w:left="101" w:rightChars="50" w:right="1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設計検証では「少ない手数で、手戻りの原因となる問題点を早く見つける」ことが重要となります。本講座では簡単な事例を例題に、3D</w:t>
                            </w:r>
                            <w:r w:rsidRPr="00D835E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CADを使用しながら「モデリング3ヶ条」に従って、設計で重要な部分からモデリングすることにより、早い段階で重要な機能の検証が可能となることを習得します。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397"/>
                        </w:trPr>
                        <w:tc>
                          <w:tcPr>
                            <w:tcW w:w="562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9923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原理から理解するCAM入門講座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850"/>
                        </w:trPr>
                        <w:tc>
                          <w:tcPr>
                            <w:tcW w:w="10485" w:type="dxa"/>
                            <w:gridSpan w:val="2"/>
                            <w:vAlign w:val="center"/>
                          </w:tcPr>
                          <w:p w:rsidR="00F26663" w:rsidRPr="00575A51" w:rsidRDefault="0077685D" w:rsidP="0077685D">
                            <w:pPr>
                              <w:spacing w:line="320" w:lineRule="exact"/>
                              <w:ind w:leftChars="50" w:left="101" w:rightChars="50" w:right="1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CADデータ活用の一つとしてCAMツールがありますが、本講座ではCAMの概略から始まり、工作機械にどのようなデータを与えればよいか、またCADからどのようにGcodeを作成するかといったCAM活用に必要な基礎的知識のほか、演習を交えた実装例もご紹介します。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397"/>
                        </w:trPr>
                        <w:tc>
                          <w:tcPr>
                            <w:tcW w:w="562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9923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～CAEの特徴と基本操作を実践で学ぶ～　一から学ぶCAE基礎講座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850"/>
                        </w:trPr>
                        <w:tc>
                          <w:tcPr>
                            <w:tcW w:w="10485" w:type="dxa"/>
                            <w:gridSpan w:val="2"/>
                            <w:vAlign w:val="center"/>
                          </w:tcPr>
                          <w:p w:rsidR="00F26663" w:rsidRPr="00575A51" w:rsidRDefault="008228CE" w:rsidP="0077685D">
                            <w:pPr>
                              <w:spacing w:line="320" w:lineRule="exact"/>
                              <w:ind w:leftChars="50" w:left="101" w:rightChars="50" w:right="1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講習会では、CAEに必要な基本的用語を理解いただくと共に、簡単な演習を通して、CAEの一連の流れを習得します。また、本講座は一般社団法人日本機械学会　公認CAE技能講習会（固体力学分野）に認定されており受講修了後には、受講証明書の発行も可能です。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397"/>
                        </w:trPr>
                        <w:tc>
                          <w:tcPr>
                            <w:tcW w:w="562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9923" w:type="dxa"/>
                            <w:shd w:val="clear" w:color="auto" w:fill="E1F4FF"/>
                            <w:vAlign w:val="center"/>
                          </w:tcPr>
                          <w:p w:rsidR="00F26663" w:rsidRPr="004239D9" w:rsidRDefault="00F26663" w:rsidP="004D392B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239D9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DX時代のデジタル・エンジニアリング</w:t>
                            </w:r>
                          </w:p>
                        </w:tc>
                      </w:tr>
                      <w:tr w:rsidR="00F26663" w:rsidRPr="00575A51" w:rsidTr="00D835EB">
                        <w:trPr>
                          <w:trHeight w:val="770"/>
                        </w:trPr>
                        <w:tc>
                          <w:tcPr>
                            <w:tcW w:w="10485" w:type="dxa"/>
                            <w:gridSpan w:val="2"/>
                            <w:vAlign w:val="center"/>
                          </w:tcPr>
                          <w:p w:rsidR="00F26663" w:rsidRPr="00575A51" w:rsidRDefault="008228CE" w:rsidP="0077685D">
                            <w:pPr>
                              <w:spacing w:line="320" w:lineRule="exact"/>
                              <w:ind w:leftChars="50" w:left="101" w:rightChars="50" w:right="10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35E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昨今話題になっているDXについて、そもそもDXとは何か？　製造業におけるDXの最新動向とその効用についてもご紹介します。</w:t>
                            </w:r>
                          </w:p>
                        </w:tc>
                      </w:tr>
                    </w:tbl>
                    <w:p w:rsidR="004D392B" w:rsidRPr="00422DB7" w:rsidRDefault="00575A51" w:rsidP="008305E2">
                      <w:pPr>
                        <w:spacing w:beforeLines="20" w:before="62" w:line="360" w:lineRule="exact"/>
                        <w:ind w:firstLineChars="100" w:firstLine="212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22DB7">
                        <w:rPr>
                          <w:rFonts w:ascii="Meiryo UI" w:eastAsia="Meiryo UI" w:hAnsi="Meiryo UI" w:hint="eastAsia"/>
                          <w:sz w:val="22"/>
                        </w:rPr>
                        <w:t>※</w:t>
                      </w:r>
                      <w:r w:rsidRPr="00422DB7">
                        <w:rPr>
                          <w:rFonts w:ascii="Meiryo UI" w:eastAsia="Meiryo UI" w:hAnsi="Meiryo UI"/>
                          <w:sz w:val="22"/>
                        </w:rPr>
                        <w:t xml:space="preserve"> </w:t>
                      </w:r>
                      <w:r w:rsidR="004D392B" w:rsidRPr="00422DB7">
                        <w:rPr>
                          <w:rFonts w:ascii="Meiryo UI" w:eastAsia="Meiryo UI" w:hAnsi="Meiryo UI" w:hint="eastAsia"/>
                          <w:sz w:val="22"/>
                        </w:rPr>
                        <w:t>第5回</w:t>
                      </w:r>
                      <w:r w:rsidR="004D392B" w:rsidRPr="00422DB7">
                        <w:rPr>
                          <w:rFonts w:ascii="Meiryo UI" w:eastAsia="Meiryo UI" w:hAnsi="Meiryo UI"/>
                          <w:sz w:val="22"/>
                        </w:rPr>
                        <w:t>については、</w:t>
                      </w:r>
                      <w:r w:rsidR="004D392B" w:rsidRPr="00422DB7">
                        <w:rPr>
                          <w:rFonts w:ascii="Meiryo UI" w:eastAsia="Meiryo UI" w:hAnsi="Meiryo UI" w:hint="eastAsia"/>
                          <w:sz w:val="22"/>
                        </w:rPr>
                        <w:t>一般社団法人日本機械学会公認CAE技能講習会（</w:t>
                      </w:r>
                      <w:r w:rsidR="004D392B" w:rsidRPr="00422DB7">
                        <w:rPr>
                          <w:rFonts w:ascii="Meiryo UI" w:eastAsia="Meiryo UI" w:hAnsi="Meiryo UI"/>
                          <w:sz w:val="22"/>
                        </w:rPr>
                        <w:t>固体力学分野</w:t>
                      </w:r>
                      <w:r w:rsidR="004D392B" w:rsidRPr="00422DB7">
                        <w:rPr>
                          <w:rFonts w:ascii="Meiryo UI" w:eastAsia="Meiryo UI" w:hAnsi="Meiryo UI" w:hint="eastAsia"/>
                          <w:sz w:val="22"/>
                        </w:rPr>
                        <w:t>）</w:t>
                      </w:r>
                      <w:r w:rsidR="004D392B" w:rsidRPr="00422DB7">
                        <w:rPr>
                          <w:rFonts w:ascii="Meiryo UI" w:eastAsia="Meiryo UI" w:hAnsi="Meiryo UI"/>
                          <w:sz w:val="22"/>
                        </w:rPr>
                        <w:t>に</w:t>
                      </w:r>
                    </w:p>
                    <w:p w:rsidR="00F26663" w:rsidRPr="00422DB7" w:rsidRDefault="004D392B" w:rsidP="008305E2">
                      <w:pPr>
                        <w:spacing w:line="360" w:lineRule="exact"/>
                        <w:ind w:firstLineChars="100" w:firstLine="212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22DB7">
                        <w:rPr>
                          <w:rFonts w:ascii="Meiryo UI" w:eastAsia="Meiryo UI" w:hAnsi="Meiryo UI"/>
                          <w:sz w:val="22"/>
                        </w:rPr>
                        <w:t xml:space="preserve">　　</w:t>
                      </w:r>
                      <w:r w:rsidRPr="00422DB7">
                        <w:rPr>
                          <w:rFonts w:ascii="Meiryo UI" w:eastAsia="Meiryo UI" w:hAnsi="Meiryo UI" w:hint="eastAsia"/>
                          <w:sz w:val="22"/>
                        </w:rPr>
                        <w:t>認定されているため、</w:t>
                      </w:r>
                      <w:r w:rsidRPr="00422DB7">
                        <w:rPr>
                          <w:rFonts w:ascii="Meiryo UI" w:eastAsia="Meiryo UI" w:hAnsi="Meiryo UI"/>
                          <w:b/>
                          <w:sz w:val="22"/>
                        </w:rPr>
                        <w:t>修了者は申請することにより計算力学技術者（初級）の認定を受けることができます</w:t>
                      </w:r>
                      <w:r w:rsidRPr="00422DB7">
                        <w:rPr>
                          <w:rFonts w:ascii="Meiryo UI" w:eastAsia="Meiryo UI" w:hAnsi="Meiryo UI"/>
                          <w:sz w:val="22"/>
                        </w:rPr>
                        <w:t>。</w:t>
                      </w:r>
                    </w:p>
                    <w:p w:rsidR="004D392B" w:rsidRPr="00422DB7" w:rsidRDefault="004D392B" w:rsidP="008305E2">
                      <w:pPr>
                        <w:spacing w:line="360" w:lineRule="exact"/>
                        <w:ind w:firstLineChars="100" w:firstLine="212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22DB7">
                        <w:rPr>
                          <w:rFonts w:ascii="Meiryo UI" w:eastAsia="Meiryo UI" w:hAnsi="Meiryo UI"/>
                          <w:sz w:val="22"/>
                        </w:rPr>
                        <w:t xml:space="preserve">※ </w:t>
                      </w:r>
                      <w:r w:rsidRPr="00422DB7">
                        <w:rPr>
                          <w:rFonts w:ascii="Meiryo UI" w:eastAsia="Meiryo UI" w:hAnsi="Meiryo UI" w:hint="eastAsia"/>
                          <w:sz w:val="22"/>
                        </w:rPr>
                        <w:t>さらに、</w:t>
                      </w:r>
                      <w:r w:rsidRPr="00422DB7">
                        <w:rPr>
                          <w:rFonts w:ascii="Meiryo UI" w:eastAsia="Meiryo UI" w:hAnsi="Meiryo UI"/>
                          <w:sz w:val="22"/>
                        </w:rPr>
                        <w:t>計算力学技術者</w:t>
                      </w:r>
                      <w:r w:rsidRPr="00422DB7">
                        <w:rPr>
                          <w:rFonts w:ascii="Meiryo UI" w:eastAsia="Meiryo UI" w:hAnsi="Meiryo UI" w:hint="eastAsia"/>
                          <w:sz w:val="22"/>
                        </w:rPr>
                        <w:t>資格</w:t>
                      </w:r>
                      <w:r w:rsidRPr="00422DB7">
                        <w:rPr>
                          <w:rFonts w:ascii="Meiryo UI" w:eastAsia="Meiryo UI" w:hAnsi="Meiryo UI"/>
                          <w:sz w:val="22"/>
                        </w:rPr>
                        <w:t>試験において、</w:t>
                      </w:r>
                      <w:r w:rsidRPr="00422DB7">
                        <w:rPr>
                          <w:rFonts w:ascii="Meiryo UI" w:eastAsia="Meiryo UI" w:hAnsi="Meiryo UI"/>
                          <w:b/>
                          <w:sz w:val="22"/>
                        </w:rPr>
                        <w:t>2級受験必須要件である「</w:t>
                      </w:r>
                      <w:r w:rsidRPr="00422DB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ソフトウェア</w:t>
                      </w:r>
                      <w:r w:rsidRPr="00422DB7">
                        <w:rPr>
                          <w:rFonts w:ascii="Meiryo UI" w:eastAsia="Meiryo UI" w:hAnsi="Meiryo UI"/>
                          <w:b/>
                          <w:sz w:val="22"/>
                        </w:rPr>
                        <w:t>使用経験」</w:t>
                      </w:r>
                      <w:r w:rsidRPr="00422DB7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が</w:t>
                      </w:r>
                      <w:r w:rsidRPr="00422DB7">
                        <w:rPr>
                          <w:rFonts w:ascii="Meiryo UI" w:eastAsia="Meiryo UI" w:hAnsi="Meiryo UI"/>
                          <w:b/>
                          <w:sz w:val="22"/>
                        </w:rPr>
                        <w:t>認められます</w:t>
                      </w:r>
                      <w:r w:rsidRPr="00422DB7">
                        <w:rPr>
                          <w:rFonts w:ascii="Meiryo UI" w:eastAsia="Meiryo UI" w:hAnsi="Meiryo UI"/>
                          <w:sz w:val="22"/>
                        </w:rPr>
                        <w:t>。</w:t>
                      </w:r>
                    </w:p>
                    <w:p w:rsidR="007429A6" w:rsidRPr="008305E2" w:rsidRDefault="007429A6" w:rsidP="008305E2">
                      <w:pPr>
                        <w:spacing w:line="320" w:lineRule="exact"/>
                        <w:rPr>
                          <w:rFonts w:hint="eastAsia"/>
                        </w:rPr>
                      </w:pPr>
                    </w:p>
                    <w:p w:rsidR="007429A6" w:rsidRDefault="007429A6"/>
                  </w:txbxContent>
                </v:textbox>
              </v:shape>
            </w:pict>
          </mc:Fallback>
        </mc:AlternateContent>
      </w:r>
    </w:p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 w:rsidP="00A06911">
      <w:pPr>
        <w:tabs>
          <w:tab w:val="left" w:pos="7088"/>
        </w:tabs>
      </w:pPr>
    </w:p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8305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191770</wp:posOffset>
                </wp:positionV>
                <wp:extent cx="6981825" cy="2933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5967" w:rsidRDefault="00C55967" w:rsidP="00422DB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―――</w:t>
                            </w:r>
                            <w:r w:rsidRPr="00422DB7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</w:rPr>
                              <w:t>参加申込書</w:t>
                            </w:r>
                            <w:r w:rsidRPr="00D2792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（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 </w:t>
                            </w:r>
                            <w:r w:rsidRPr="00D27924">
                              <w:rPr>
                                <w:rFonts w:ascii="游ゴシック Medium" w:eastAsia="游ゴシック Medium" w:hAnsi="游ゴシック Medium" w:hint="eastAsia"/>
                              </w:rPr>
                              <w:t xml:space="preserve">E-mailでお申込みください。　</w:t>
                            </w:r>
                            <w:r w:rsidRPr="000F347B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締切：10月15日（金）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 </w:t>
                            </w:r>
                            <w:r w:rsidRPr="005C2E9F">
                              <w:rPr>
                                <w:rFonts w:ascii="游ゴシック Medium" w:eastAsia="游ゴシック Medium" w:hAnsi="游ゴシック Medium" w:hint="eastAsia"/>
                              </w:rPr>
                              <w:t>）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―――</w:t>
                            </w:r>
                          </w:p>
                          <w:tbl>
                            <w:tblPr>
                              <w:tblW w:w="10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9"/>
                              <w:gridCol w:w="1134"/>
                              <w:gridCol w:w="2127"/>
                              <w:gridCol w:w="850"/>
                              <w:gridCol w:w="992"/>
                              <w:gridCol w:w="4111"/>
                            </w:tblGrid>
                            <w:tr w:rsidR="00C55967" w:rsidRPr="00173B8D" w:rsidTr="00422DB7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企業名・</w:t>
                                  </w:r>
                                </w:p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55967" w:rsidRPr="00173B8D" w:rsidTr="00422DB7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5967" w:rsidRPr="00D27924" w:rsidRDefault="00C55967" w:rsidP="00C55967">
                                  <w:pPr>
                                    <w:widowControl/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142F" w:rsidRPr="00173B8D" w:rsidTr="00422DB7">
                              <w:trPr>
                                <w:trHeight w:val="397"/>
                              </w:trPr>
                              <w:tc>
                                <w:tcPr>
                                  <w:tcW w:w="2263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C142F" w:rsidRPr="00D27924" w:rsidRDefault="007C142F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所属・役職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C142F" w:rsidRDefault="007C142F" w:rsidP="00C5596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氏名</w:t>
                                  </w:r>
                                </w:p>
                                <w:p w:rsidR="007C142F" w:rsidRDefault="007C142F" w:rsidP="00C5596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（メールアドレス）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C142F" w:rsidRDefault="00DA70DD" w:rsidP="00C5596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>○を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つけてください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AD05AD" w:rsidRPr="00D27924" w:rsidRDefault="00AD05AD" w:rsidP="00C5596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422DB7">
                                    <w:rPr>
                                      <w:rFonts w:ascii="游ゴシック Medium" w:eastAsia="游ゴシック Medium" w:hAnsi="游ゴシック Medium" w:hint="eastAsia"/>
                                      <w:w w:val="88"/>
                                      <w:kern w:val="0"/>
                                      <w:sz w:val="20"/>
                                      <w:fitText w:val="3360" w:id="-1724616960"/>
                                    </w:rPr>
                                    <w:t>（全</w:t>
                                  </w:r>
                                  <w:r w:rsidRPr="00422DB7">
                                    <w:rPr>
                                      <w:rFonts w:ascii="游ゴシック Medium" w:eastAsia="游ゴシック Medium" w:hAnsi="游ゴシック Medium"/>
                                      <w:w w:val="88"/>
                                      <w:kern w:val="0"/>
                                      <w:sz w:val="20"/>
                                      <w:fitText w:val="3360" w:id="-1724616960"/>
                                    </w:rPr>
                                    <w:t>6回受講希望以外は、</w:t>
                                  </w:r>
                                  <w:r w:rsidRPr="00422DB7">
                                    <w:rPr>
                                      <w:rFonts w:ascii="游ゴシック Medium" w:eastAsia="游ゴシック Medium" w:hAnsi="游ゴシック Medium" w:hint="eastAsia"/>
                                      <w:w w:val="88"/>
                                      <w:kern w:val="0"/>
                                      <w:sz w:val="20"/>
                                      <w:fitText w:val="3360" w:id="-1724616960"/>
                                    </w:rPr>
                                    <w:t>該当</w:t>
                                  </w:r>
                                  <w:r w:rsidRPr="00422DB7">
                                    <w:rPr>
                                      <w:rFonts w:ascii="游ゴシック Medium" w:eastAsia="游ゴシック Medium" w:hAnsi="游ゴシック Medium"/>
                                      <w:w w:val="88"/>
                                      <w:kern w:val="0"/>
                                      <w:sz w:val="20"/>
                                      <w:fitText w:val="3360" w:id="-1724616960"/>
                                    </w:rPr>
                                    <w:t>箇所に○</w:t>
                                  </w:r>
                                  <w:r w:rsidRPr="00422DB7">
                                    <w:rPr>
                                      <w:rFonts w:ascii="游ゴシック Medium" w:eastAsia="游ゴシック Medium" w:hAnsi="游ゴシック Medium"/>
                                      <w:spacing w:val="5"/>
                                      <w:w w:val="88"/>
                                      <w:kern w:val="0"/>
                                      <w:sz w:val="20"/>
                                      <w:fitText w:val="3360" w:id="-172461696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C142F" w:rsidRPr="00173B8D" w:rsidTr="00422DB7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2263" w:type="dxa"/>
                                  <w:gridSpan w:val="2"/>
                                  <w:vAlign w:val="center"/>
                                </w:tcPr>
                                <w:p w:rsidR="007C142F" w:rsidRPr="00D27924" w:rsidRDefault="007C142F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  <w:vAlign w:val="center"/>
                                </w:tcPr>
                                <w:p w:rsidR="007C142F" w:rsidRDefault="007C142F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  <w:p w:rsidR="007C142F" w:rsidRDefault="007C142F" w:rsidP="00B12800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（　　　＠　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="00422DB7"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422DB7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DA70DD" w:rsidRDefault="00AD05AD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回</w:t>
                                  </w:r>
                                  <w:r w:rsidR="001F0E8D"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受講</w:t>
                                  </w:r>
                                </w:p>
                                <w:p w:rsidR="00AD05AD" w:rsidRDefault="00AD05AD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2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3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4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5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・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1F0E8D" w:rsidRPr="00D27924" w:rsidRDefault="001F0E8D" w:rsidP="001E3602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1</w:t>
                                  </w:r>
                                  <w:r w:rsidR="001E3602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Zoom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・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6</w:t>
                                  </w:r>
                                  <w:r w:rsidR="001E3602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Zoom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C142F" w:rsidRPr="00173B8D" w:rsidTr="00422DB7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2263" w:type="dxa"/>
                                  <w:gridSpan w:val="2"/>
                                  <w:vAlign w:val="center"/>
                                </w:tcPr>
                                <w:p w:rsidR="007C142F" w:rsidRPr="00D27924" w:rsidRDefault="007C142F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  <w:vAlign w:val="center"/>
                                </w:tcPr>
                                <w:p w:rsidR="007C142F" w:rsidRDefault="007C142F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  <w:p w:rsidR="007C142F" w:rsidRDefault="007C142F" w:rsidP="00B12800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（　　　＠　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="00422DB7"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422DB7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AD05AD" w:rsidRDefault="00AD05AD" w:rsidP="00AD05AD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回</w:t>
                                  </w:r>
                                  <w:r w:rsidR="001F0E8D"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受講</w:t>
                                  </w:r>
                                </w:p>
                                <w:p w:rsidR="007C142F" w:rsidRDefault="00AD05AD" w:rsidP="00AD05AD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2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3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4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5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・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1F0E8D" w:rsidRPr="00D27924" w:rsidRDefault="001E3602" w:rsidP="00AD05AD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1 Zoom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・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6 Zoom）</w:t>
                                  </w:r>
                                </w:p>
                              </w:tc>
                            </w:tr>
                            <w:tr w:rsidR="007C142F" w:rsidRPr="00173B8D" w:rsidTr="00422DB7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2263" w:type="dxa"/>
                                  <w:gridSpan w:val="2"/>
                                  <w:vAlign w:val="center"/>
                                </w:tcPr>
                                <w:p w:rsidR="007C142F" w:rsidRPr="00D27924" w:rsidRDefault="007C142F" w:rsidP="00C5596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  <w:vAlign w:val="center"/>
                                </w:tcPr>
                                <w:p w:rsidR="00613927" w:rsidRDefault="00613927" w:rsidP="00613927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</w:p>
                                <w:p w:rsidR="007C142F" w:rsidRDefault="00613927" w:rsidP="00B12800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>（　　　＠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422DB7"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D27924"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AD05AD" w:rsidRDefault="00AD05AD" w:rsidP="00AD05AD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回</w:t>
                                  </w:r>
                                  <w:r w:rsidR="001F0E8D"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受講</w:t>
                                  </w:r>
                                </w:p>
                                <w:p w:rsidR="007C142F" w:rsidRDefault="00AD05AD" w:rsidP="00AD05AD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2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3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4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・ 5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・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1F0E8D" w:rsidRDefault="001E3602" w:rsidP="00AD05AD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 xml:space="preserve">1 Zoom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0"/>
                                      <w:szCs w:val="28"/>
                                    </w:rPr>
                                    <w:t xml:space="preserve">・ 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0"/>
                                      <w:szCs w:val="28"/>
                                    </w:rPr>
                                    <w:t>6 Zoom）</w:t>
                                  </w:r>
                                </w:p>
                              </w:tc>
                            </w:tr>
                          </w:tbl>
                          <w:p w:rsidR="00C55967" w:rsidRPr="00C55967" w:rsidRDefault="00C55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53" type="#_x0000_t202" style="position:absolute;left:0;text-align:left;margin-left:15pt;margin-top:15.1pt;width:549.75pt;height:23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" filled="f" stroked="f" strokeweight=".5pt">
                <v:textbox>
                  <w:txbxContent>
                    <w:p w:rsidR="00C55967" w:rsidRDefault="00C55967" w:rsidP="00422DB7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―――</w:t>
                      </w:r>
                      <w:r w:rsidRPr="00422DB7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</w:rPr>
                        <w:t>参加申込書</w:t>
                      </w:r>
                      <w:r w:rsidRPr="00D27924">
                        <w:rPr>
                          <w:rFonts w:ascii="游ゴシック Medium" w:eastAsia="游ゴシック Medium" w:hAnsi="游ゴシック Medium" w:hint="eastAsia"/>
                        </w:rPr>
                        <w:t>（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 xml:space="preserve"> </w:t>
                      </w:r>
                      <w:r w:rsidRPr="00D27924">
                        <w:rPr>
                          <w:rFonts w:ascii="游ゴシック Medium" w:eastAsia="游ゴシック Medium" w:hAnsi="游ゴシック Medium" w:hint="eastAsia"/>
                        </w:rPr>
                        <w:t xml:space="preserve">E-mailでお申込みください。　</w:t>
                      </w:r>
                      <w:r w:rsidRPr="000F347B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締切：10月15日（金）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 </w:t>
                      </w:r>
                      <w:r w:rsidRPr="005C2E9F">
                        <w:rPr>
                          <w:rFonts w:ascii="游ゴシック Medium" w:eastAsia="游ゴシック Medium" w:hAnsi="游ゴシック Medium" w:hint="eastAsia"/>
                        </w:rPr>
                        <w:t>）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―――</w:t>
                      </w:r>
                    </w:p>
                    <w:tbl>
                      <w:tblPr>
                        <w:tblW w:w="10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9"/>
                        <w:gridCol w:w="1134"/>
                        <w:gridCol w:w="2127"/>
                        <w:gridCol w:w="850"/>
                        <w:gridCol w:w="992"/>
                        <w:gridCol w:w="4111"/>
                      </w:tblGrid>
                      <w:tr w:rsidR="00C55967" w:rsidRPr="00173B8D" w:rsidTr="00422DB7">
                        <w:trPr>
                          <w:trHeight w:val="397"/>
                        </w:trPr>
                        <w:tc>
                          <w:tcPr>
                            <w:tcW w:w="112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企業名・</w:t>
                            </w:r>
                          </w:p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c>
                      </w:tr>
                      <w:tr w:rsidR="00C55967" w:rsidRPr="00173B8D" w:rsidTr="00422DB7">
                        <w:trPr>
                          <w:trHeight w:val="397"/>
                        </w:trPr>
                        <w:tc>
                          <w:tcPr>
                            <w:tcW w:w="112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55967" w:rsidRPr="00D27924" w:rsidRDefault="00C55967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55967" w:rsidRPr="00D27924" w:rsidRDefault="00C55967" w:rsidP="00C55967">
                            <w:pPr>
                              <w:widowControl/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c>
                      </w:tr>
                      <w:tr w:rsidR="007C142F" w:rsidRPr="00173B8D" w:rsidTr="00422DB7">
                        <w:trPr>
                          <w:trHeight w:val="397"/>
                        </w:trPr>
                        <w:tc>
                          <w:tcPr>
                            <w:tcW w:w="2263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7C142F" w:rsidRPr="00D27924" w:rsidRDefault="007C142F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所属・役職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:rsidR="007C142F" w:rsidRDefault="007C142F" w:rsidP="00C55967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氏名</w:t>
                            </w:r>
                          </w:p>
                          <w:p w:rsidR="007C142F" w:rsidRDefault="007C142F" w:rsidP="00C55967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（メールアドレス）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C142F" w:rsidRDefault="00DA70DD" w:rsidP="00C55967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○を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つけてください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。</w:t>
                            </w:r>
                          </w:p>
                          <w:p w:rsidR="00AD05AD" w:rsidRPr="00D27924" w:rsidRDefault="00AD05AD" w:rsidP="00C55967">
                            <w:pPr>
                              <w:spacing w:line="28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422DB7">
                              <w:rPr>
                                <w:rFonts w:ascii="游ゴシック Medium" w:eastAsia="游ゴシック Medium" w:hAnsi="游ゴシック Medium" w:hint="eastAsia"/>
                                <w:w w:val="88"/>
                                <w:kern w:val="0"/>
                                <w:sz w:val="20"/>
                                <w:fitText w:val="3360" w:id="-1724616960"/>
                              </w:rPr>
                              <w:t>（全</w:t>
                            </w:r>
                            <w:r w:rsidRPr="00422DB7">
                              <w:rPr>
                                <w:rFonts w:ascii="游ゴシック Medium" w:eastAsia="游ゴシック Medium" w:hAnsi="游ゴシック Medium"/>
                                <w:w w:val="88"/>
                                <w:kern w:val="0"/>
                                <w:sz w:val="20"/>
                                <w:fitText w:val="3360" w:id="-1724616960"/>
                              </w:rPr>
                              <w:t>6回受講希望以外は、</w:t>
                            </w:r>
                            <w:r w:rsidRPr="00422DB7">
                              <w:rPr>
                                <w:rFonts w:ascii="游ゴシック Medium" w:eastAsia="游ゴシック Medium" w:hAnsi="游ゴシック Medium" w:hint="eastAsia"/>
                                <w:w w:val="88"/>
                                <w:kern w:val="0"/>
                                <w:sz w:val="20"/>
                                <w:fitText w:val="3360" w:id="-1724616960"/>
                              </w:rPr>
                              <w:t>該当</w:t>
                            </w:r>
                            <w:r w:rsidRPr="00422DB7">
                              <w:rPr>
                                <w:rFonts w:ascii="游ゴシック Medium" w:eastAsia="游ゴシック Medium" w:hAnsi="游ゴシック Medium"/>
                                <w:w w:val="88"/>
                                <w:kern w:val="0"/>
                                <w:sz w:val="20"/>
                                <w:fitText w:val="3360" w:id="-1724616960"/>
                              </w:rPr>
                              <w:t>箇所に○</w:t>
                            </w:r>
                            <w:r w:rsidRPr="00422DB7">
                              <w:rPr>
                                <w:rFonts w:ascii="游ゴシック Medium" w:eastAsia="游ゴシック Medium" w:hAnsi="游ゴシック Medium"/>
                                <w:spacing w:val="5"/>
                                <w:w w:val="88"/>
                                <w:kern w:val="0"/>
                                <w:sz w:val="20"/>
                                <w:fitText w:val="3360" w:id="-1724616960"/>
                              </w:rPr>
                              <w:t>）</w:t>
                            </w:r>
                          </w:p>
                        </w:tc>
                      </w:tr>
                      <w:tr w:rsidR="007C142F" w:rsidRPr="00173B8D" w:rsidTr="00422DB7">
                        <w:trPr>
                          <w:cantSplit/>
                          <w:trHeight w:val="598"/>
                        </w:trPr>
                        <w:tc>
                          <w:tcPr>
                            <w:tcW w:w="2263" w:type="dxa"/>
                            <w:gridSpan w:val="2"/>
                            <w:vAlign w:val="center"/>
                          </w:tcPr>
                          <w:p w:rsidR="007C142F" w:rsidRPr="00D27924" w:rsidRDefault="007C142F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3"/>
                            <w:vAlign w:val="center"/>
                          </w:tcPr>
                          <w:p w:rsidR="007C142F" w:rsidRDefault="007C142F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  <w:p w:rsidR="007C142F" w:rsidRDefault="007C142F" w:rsidP="00B12800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（　　　＠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　　</w:t>
                            </w:r>
                            <w:r w:rsidR="00422DB7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</w:t>
                            </w:r>
                            <w:r w:rsidR="00422DB7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</w:t>
                            </w: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DA70DD" w:rsidRDefault="00AD05AD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全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回</w:t>
                            </w:r>
                            <w:r w:rsidR="001F0E8D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受講</w:t>
                            </w:r>
                          </w:p>
                          <w:p w:rsidR="00AD05AD" w:rsidRDefault="00AD05AD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2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3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4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5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・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  <w:p w:rsidR="001F0E8D" w:rsidRPr="00D27924" w:rsidRDefault="001F0E8D" w:rsidP="001E3602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1</w:t>
                            </w:r>
                            <w:r w:rsidR="001E3602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Zoom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・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6</w:t>
                            </w:r>
                            <w:r w:rsidR="001E3602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Zoom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c>
                      </w:tr>
                      <w:tr w:rsidR="007C142F" w:rsidRPr="00173B8D" w:rsidTr="00422DB7">
                        <w:trPr>
                          <w:cantSplit/>
                          <w:trHeight w:val="598"/>
                        </w:trPr>
                        <w:tc>
                          <w:tcPr>
                            <w:tcW w:w="2263" w:type="dxa"/>
                            <w:gridSpan w:val="2"/>
                            <w:vAlign w:val="center"/>
                          </w:tcPr>
                          <w:p w:rsidR="007C142F" w:rsidRPr="00D27924" w:rsidRDefault="007C142F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3"/>
                            <w:vAlign w:val="center"/>
                          </w:tcPr>
                          <w:p w:rsidR="007C142F" w:rsidRDefault="007C142F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  <w:p w:rsidR="007C142F" w:rsidRDefault="007C142F" w:rsidP="00B12800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（　　　＠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　　</w:t>
                            </w:r>
                            <w:r w:rsidR="00422DB7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</w:t>
                            </w:r>
                            <w:r w:rsidR="00422DB7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</w:t>
                            </w: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AD05AD" w:rsidRDefault="00AD05AD" w:rsidP="00AD05AD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全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回</w:t>
                            </w:r>
                            <w:r w:rsidR="001F0E8D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受講</w:t>
                            </w:r>
                          </w:p>
                          <w:p w:rsidR="007C142F" w:rsidRDefault="00AD05AD" w:rsidP="00AD05AD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2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3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4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5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・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  <w:p w:rsidR="001F0E8D" w:rsidRPr="00D27924" w:rsidRDefault="001E3602" w:rsidP="00AD05AD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1 Zoom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・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6 Zoom）</w:t>
                            </w:r>
                          </w:p>
                        </w:tc>
                      </w:tr>
                      <w:tr w:rsidR="007C142F" w:rsidRPr="00173B8D" w:rsidTr="00422DB7">
                        <w:trPr>
                          <w:cantSplit/>
                          <w:trHeight w:val="598"/>
                        </w:trPr>
                        <w:tc>
                          <w:tcPr>
                            <w:tcW w:w="2263" w:type="dxa"/>
                            <w:gridSpan w:val="2"/>
                            <w:vAlign w:val="center"/>
                          </w:tcPr>
                          <w:p w:rsidR="007C142F" w:rsidRPr="00D27924" w:rsidRDefault="007C142F" w:rsidP="00C5596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gridSpan w:val="3"/>
                            <w:vAlign w:val="center"/>
                          </w:tcPr>
                          <w:p w:rsidR="00613927" w:rsidRDefault="00613927" w:rsidP="00613927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  <w:p w:rsidR="007C142F" w:rsidRDefault="00613927" w:rsidP="00B12800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>（　　　＠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　　　　</w:t>
                            </w:r>
                            <w:r w:rsidR="00422DB7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 xml:space="preserve">　</w:t>
                            </w:r>
                            <w:r w:rsidRPr="00D27924"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  <w:t xml:space="preserve">　　　）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AD05AD" w:rsidRDefault="00AD05AD" w:rsidP="00AD05AD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全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回</w:t>
                            </w:r>
                            <w:r w:rsidR="001F0E8D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受講</w:t>
                            </w:r>
                          </w:p>
                          <w:p w:rsidR="007C142F" w:rsidRDefault="00AD05AD" w:rsidP="00AD05AD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2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3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4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・ 5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・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6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  <w:p w:rsidR="001F0E8D" w:rsidRDefault="001E3602" w:rsidP="00AD05AD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 xml:space="preserve">1 Zoom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8"/>
                              </w:rPr>
                              <w:t xml:space="preserve">・ 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8"/>
                              </w:rPr>
                              <w:t>6 Zoom）</w:t>
                            </w:r>
                          </w:p>
                        </w:tc>
                      </w:tr>
                    </w:tbl>
                    <w:p w:rsidR="00C55967" w:rsidRPr="00C55967" w:rsidRDefault="00C55967"/>
                  </w:txbxContent>
                </v:textbox>
              </v:shape>
            </w:pict>
          </mc:Fallback>
        </mc:AlternateContent>
      </w:r>
    </w:p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F26663" w:rsidRDefault="00F26663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2C3BFA" w:rsidRDefault="002C3BFA"/>
    <w:p w:rsidR="00634E65" w:rsidRDefault="00F26663">
      <w:r w:rsidRPr="001613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71EEE" wp14:editId="4B5A8A4B">
                <wp:simplePos x="0" y="0"/>
                <wp:positionH relativeFrom="column">
                  <wp:posOffset>133985</wp:posOffset>
                </wp:positionH>
                <wp:positionV relativeFrom="paragraph">
                  <wp:posOffset>498475</wp:posOffset>
                </wp:positionV>
                <wp:extent cx="6829425" cy="140843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40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33B" w:rsidRPr="00B317CA" w:rsidRDefault="0016133B" w:rsidP="0016133B">
                            <w:pPr>
                              <w:pStyle w:val="a3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0"/>
                              </w:rPr>
                            </w:pPr>
                            <w:r w:rsidRPr="00B317CA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◆お問合せ・お申込み先：</w:t>
                            </w:r>
                          </w:p>
                          <w:p w:rsidR="0016133B" w:rsidRPr="00B317CA" w:rsidRDefault="0016133B" w:rsidP="007C142F">
                            <w:pPr>
                              <w:pStyle w:val="a3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0"/>
                              </w:rPr>
                            </w:pPr>
                            <w:r w:rsidRPr="00B317CA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大分県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産業科学技術センター</w:t>
                            </w:r>
                            <w:r w:rsidRPr="00B317CA">
                              <w:rPr>
                                <w:rFonts w:ascii="游ゴシック" w:eastAsia="游ゴシック" w:hAnsi="游ゴシック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企画連携担当</w:t>
                            </w:r>
                            <w:r w:rsidRPr="00B317CA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清水</w:t>
                            </w:r>
                            <w:r w:rsidR="007C142F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B317C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7C142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B317C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TEL：097-5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96</w:t>
                            </w:r>
                            <w:r w:rsidRPr="00B317C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7101</w:t>
                            </w:r>
                            <w:r w:rsidRPr="00B317C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 xml:space="preserve">　　E-mail：info</w:t>
                            </w:r>
                            <w:r w:rsidRPr="00B317CA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@</w:t>
                            </w:r>
                            <w:r w:rsidRPr="00B317C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oita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-ri.jp</w:t>
                            </w:r>
                          </w:p>
                        </w:txbxContent>
                      </wps:txbx>
                      <wps:bodyPr wrap="square" lIns="99569" tIns="49785" rIns="99569" bIns="49785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1EEE" id="テキスト ボックス 13" o:spid="_x0000_s1054" type="#_x0000_t202" style="position:absolute;left:0;text-align:left;margin-left:10.55pt;margin-top:39.25pt;width:537.75pt;height:1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" filled="f" stroked="f">
                <v:textbox style="mso-fit-shape-to-text:t" inset="2.76581mm,1.3829mm,2.76581mm,1.3829mm">
                  <w:txbxContent>
                    <w:p w:rsidR="0016133B" w:rsidRPr="00B317CA" w:rsidRDefault="0016133B" w:rsidP="0016133B">
                      <w:pPr>
                        <w:pStyle w:val="a3"/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sz w:val="22"/>
                          <w:szCs w:val="20"/>
                        </w:rPr>
                      </w:pPr>
                      <w:r w:rsidRPr="00B317CA">
                        <w:rPr>
                          <w:rFonts w:ascii="游ゴシック" w:eastAsia="游ゴシック" w:hAnsi="游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◆お問合せ・お申込み先：</w:t>
                      </w:r>
                    </w:p>
                    <w:p w:rsidR="0016133B" w:rsidRPr="00B317CA" w:rsidRDefault="0016133B" w:rsidP="007C142F">
                      <w:pPr>
                        <w:pStyle w:val="a3"/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sz w:val="22"/>
                          <w:szCs w:val="20"/>
                        </w:rPr>
                      </w:pPr>
                      <w:r w:rsidRPr="00B317CA">
                        <w:rPr>
                          <w:rFonts w:ascii="游ゴシック" w:eastAsia="游ゴシック" w:hAnsi="游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大分県</w:t>
                      </w:r>
                      <w:r>
                        <w:rPr>
                          <w:rFonts w:ascii="游ゴシック" w:eastAsia="游ゴシック" w:hAnsi="游ゴシック" w:cstheme="minorBidi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産業科学技術センター</w:t>
                      </w:r>
                      <w:r w:rsidRPr="00B317CA">
                        <w:rPr>
                          <w:rFonts w:ascii="游ゴシック" w:eastAsia="游ゴシック" w:hAnsi="游ゴシック" w:cstheme="minorBidi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企画連携担当</w:t>
                      </w:r>
                      <w:r w:rsidRPr="00B317CA">
                        <w:rPr>
                          <w:rFonts w:ascii="游ゴシック" w:eastAsia="游ゴシック" w:hAnsi="游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清水</w:t>
                      </w:r>
                      <w:r w:rsidR="007C142F">
                        <w:rPr>
                          <w:rFonts w:ascii="游ゴシック" w:eastAsia="游ゴシック" w:hAnsi="游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　</w:t>
                      </w:r>
                      <w:r w:rsidRPr="00B317C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　</w:t>
                      </w:r>
                      <w:r w:rsidR="007C142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　</w:t>
                      </w:r>
                      <w:r w:rsidRPr="00B317C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TEL：097-5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96</w:t>
                      </w:r>
                      <w:r w:rsidRPr="00B317C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-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7101</w:t>
                      </w:r>
                      <w:r w:rsidRPr="00B317C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 xml:space="preserve">　　E-mail：info</w:t>
                      </w:r>
                      <w:r w:rsidRPr="00B317CA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@</w:t>
                      </w:r>
                      <w:r w:rsidRPr="00B317C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oita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  <w:t>-ri.jp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4E65" w:rsidSect="0004216C">
      <w:pgSz w:w="11906" w:h="16838" w:code="9"/>
      <w:pgMar w:top="284" w:right="284" w:bottom="284" w:left="28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9F" w:rsidRDefault="00C3489F" w:rsidP="004A5C40">
      <w:r>
        <w:separator/>
      </w:r>
    </w:p>
  </w:endnote>
  <w:endnote w:type="continuationSeparator" w:id="0">
    <w:p w:rsidR="00C3489F" w:rsidRDefault="00C3489F" w:rsidP="004A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9F" w:rsidRDefault="00C3489F" w:rsidP="004A5C40">
      <w:r>
        <w:separator/>
      </w:r>
    </w:p>
  </w:footnote>
  <w:footnote w:type="continuationSeparator" w:id="0">
    <w:p w:rsidR="00C3489F" w:rsidRDefault="00C3489F" w:rsidP="004A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6C"/>
    <w:rsid w:val="00007DA1"/>
    <w:rsid w:val="000104DD"/>
    <w:rsid w:val="000202C9"/>
    <w:rsid w:val="0004216C"/>
    <w:rsid w:val="00042B57"/>
    <w:rsid w:val="00055327"/>
    <w:rsid w:val="000A1CD2"/>
    <w:rsid w:val="000A4405"/>
    <w:rsid w:val="000B5603"/>
    <w:rsid w:val="000D3550"/>
    <w:rsid w:val="000F347B"/>
    <w:rsid w:val="0010268A"/>
    <w:rsid w:val="00104786"/>
    <w:rsid w:val="00110A5A"/>
    <w:rsid w:val="00123B5F"/>
    <w:rsid w:val="001309D8"/>
    <w:rsid w:val="0015759B"/>
    <w:rsid w:val="0016133B"/>
    <w:rsid w:val="001651CE"/>
    <w:rsid w:val="0018439F"/>
    <w:rsid w:val="001C184B"/>
    <w:rsid w:val="001C551E"/>
    <w:rsid w:val="001D70D1"/>
    <w:rsid w:val="001E3602"/>
    <w:rsid w:val="001F070E"/>
    <w:rsid w:val="001F0E8D"/>
    <w:rsid w:val="001F7436"/>
    <w:rsid w:val="00233922"/>
    <w:rsid w:val="00251A08"/>
    <w:rsid w:val="00251BB0"/>
    <w:rsid w:val="002872DC"/>
    <w:rsid w:val="00292AC2"/>
    <w:rsid w:val="002B163C"/>
    <w:rsid w:val="002B2A16"/>
    <w:rsid w:val="002C3BFA"/>
    <w:rsid w:val="002D618B"/>
    <w:rsid w:val="002E0668"/>
    <w:rsid w:val="002E57E7"/>
    <w:rsid w:val="00304587"/>
    <w:rsid w:val="003503FD"/>
    <w:rsid w:val="00372E25"/>
    <w:rsid w:val="00375E02"/>
    <w:rsid w:val="003A3C22"/>
    <w:rsid w:val="003D7D99"/>
    <w:rsid w:val="003F1894"/>
    <w:rsid w:val="004108F0"/>
    <w:rsid w:val="00422DB7"/>
    <w:rsid w:val="004239D9"/>
    <w:rsid w:val="00497BAC"/>
    <w:rsid w:val="004A3A43"/>
    <w:rsid w:val="004A49B9"/>
    <w:rsid w:val="004A5C40"/>
    <w:rsid w:val="004C30C4"/>
    <w:rsid w:val="004C590A"/>
    <w:rsid w:val="004D00D5"/>
    <w:rsid w:val="004D392B"/>
    <w:rsid w:val="004F158E"/>
    <w:rsid w:val="004F1C78"/>
    <w:rsid w:val="00515DA8"/>
    <w:rsid w:val="005315E7"/>
    <w:rsid w:val="00575A51"/>
    <w:rsid w:val="00584961"/>
    <w:rsid w:val="005C2425"/>
    <w:rsid w:val="005C3346"/>
    <w:rsid w:val="005E4251"/>
    <w:rsid w:val="005E7627"/>
    <w:rsid w:val="00613927"/>
    <w:rsid w:val="00634E65"/>
    <w:rsid w:val="00662397"/>
    <w:rsid w:val="00662E7C"/>
    <w:rsid w:val="006665AE"/>
    <w:rsid w:val="00696D0A"/>
    <w:rsid w:val="006C224C"/>
    <w:rsid w:val="006C7557"/>
    <w:rsid w:val="006E27D7"/>
    <w:rsid w:val="006F68BC"/>
    <w:rsid w:val="007426E0"/>
    <w:rsid w:val="007429A6"/>
    <w:rsid w:val="007504F3"/>
    <w:rsid w:val="0077685D"/>
    <w:rsid w:val="00795C2C"/>
    <w:rsid w:val="007C142F"/>
    <w:rsid w:val="007C7E0F"/>
    <w:rsid w:val="007E179D"/>
    <w:rsid w:val="00803A33"/>
    <w:rsid w:val="00806F69"/>
    <w:rsid w:val="008225F0"/>
    <w:rsid w:val="008228CE"/>
    <w:rsid w:val="008305E2"/>
    <w:rsid w:val="00845306"/>
    <w:rsid w:val="008461E6"/>
    <w:rsid w:val="00847E1B"/>
    <w:rsid w:val="00853C70"/>
    <w:rsid w:val="00864DF2"/>
    <w:rsid w:val="00867184"/>
    <w:rsid w:val="008D3CB6"/>
    <w:rsid w:val="00916E33"/>
    <w:rsid w:val="00917735"/>
    <w:rsid w:val="00986CFD"/>
    <w:rsid w:val="009B3B99"/>
    <w:rsid w:val="009B624C"/>
    <w:rsid w:val="009C51DB"/>
    <w:rsid w:val="00A06911"/>
    <w:rsid w:val="00A2038C"/>
    <w:rsid w:val="00A33431"/>
    <w:rsid w:val="00A508EF"/>
    <w:rsid w:val="00A9107A"/>
    <w:rsid w:val="00A97762"/>
    <w:rsid w:val="00AB6484"/>
    <w:rsid w:val="00AD05AD"/>
    <w:rsid w:val="00AD2C61"/>
    <w:rsid w:val="00AE3A21"/>
    <w:rsid w:val="00AF04E4"/>
    <w:rsid w:val="00AF5076"/>
    <w:rsid w:val="00AF5760"/>
    <w:rsid w:val="00B12800"/>
    <w:rsid w:val="00B17932"/>
    <w:rsid w:val="00B42241"/>
    <w:rsid w:val="00B45A82"/>
    <w:rsid w:val="00B659DD"/>
    <w:rsid w:val="00B8382A"/>
    <w:rsid w:val="00B84683"/>
    <w:rsid w:val="00BB3964"/>
    <w:rsid w:val="00C06BAA"/>
    <w:rsid w:val="00C33B7F"/>
    <w:rsid w:val="00C3489F"/>
    <w:rsid w:val="00C50C29"/>
    <w:rsid w:val="00C55967"/>
    <w:rsid w:val="00C56091"/>
    <w:rsid w:val="00C57016"/>
    <w:rsid w:val="00C74A52"/>
    <w:rsid w:val="00C7662E"/>
    <w:rsid w:val="00CA698C"/>
    <w:rsid w:val="00CC54A4"/>
    <w:rsid w:val="00D20448"/>
    <w:rsid w:val="00D213F1"/>
    <w:rsid w:val="00D44198"/>
    <w:rsid w:val="00D462C8"/>
    <w:rsid w:val="00D704C6"/>
    <w:rsid w:val="00D70E73"/>
    <w:rsid w:val="00D82A85"/>
    <w:rsid w:val="00D835EB"/>
    <w:rsid w:val="00D846E1"/>
    <w:rsid w:val="00DA70DD"/>
    <w:rsid w:val="00E5548E"/>
    <w:rsid w:val="00E60AE6"/>
    <w:rsid w:val="00E759BC"/>
    <w:rsid w:val="00E834A9"/>
    <w:rsid w:val="00EB1535"/>
    <w:rsid w:val="00EE0DEF"/>
    <w:rsid w:val="00F02F0F"/>
    <w:rsid w:val="00F26663"/>
    <w:rsid w:val="00F37492"/>
    <w:rsid w:val="00F43886"/>
    <w:rsid w:val="00F555CC"/>
    <w:rsid w:val="00F74E7A"/>
    <w:rsid w:val="00F80FD4"/>
    <w:rsid w:val="00F82B21"/>
    <w:rsid w:val="00F8547B"/>
    <w:rsid w:val="00FB42DD"/>
    <w:rsid w:val="00FC1CDC"/>
    <w:rsid w:val="00FD0A5C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03275"/>
  <w15:chartTrackingRefBased/>
  <w15:docId w15:val="{ADBA0DB0-F428-4FBE-BED4-406D73C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color w:val="222222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50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C50C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C40"/>
  </w:style>
  <w:style w:type="paragraph" w:styleId="a7">
    <w:name w:val="footer"/>
    <w:basedOn w:val="a"/>
    <w:link w:val="a8"/>
    <w:uiPriority w:val="99"/>
    <w:unhideWhenUsed/>
    <w:rsid w:val="004A5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C40"/>
  </w:style>
  <w:style w:type="table" w:styleId="a9">
    <w:name w:val="Table Grid"/>
    <w:basedOn w:val="a1"/>
    <w:uiPriority w:val="39"/>
    <w:rsid w:val="0084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F1C79A-F1DD-4451-A9AD-EB7DE5CEFF1A}" type="doc">
      <dgm:prSet loTypeId="urn:microsoft.com/office/officeart/2005/8/layout/vList3" loCatId="list" qsTypeId="urn:microsoft.com/office/officeart/2005/8/quickstyle/3d4" qsCatId="3D" csTypeId="urn:microsoft.com/office/officeart/2005/8/colors/colorful4" csCatId="colorful" phldr="1"/>
      <dgm:spPr/>
    </dgm:pt>
    <dgm:pt modelId="{97065BD3-9A40-4B34-92C1-EF6DDEED6BB1}">
      <dgm:prSet phldrT="[テキスト]" custT="1"/>
      <dgm:spPr/>
      <dgm:t>
        <a:bodyPr tIns="144000" anchor="ctr" anchorCtr="0"/>
        <a:lstStyle/>
        <a:p>
          <a:pPr algn="dist"/>
          <a:r>
            <a:rPr kumimoji="1" lang="ja-JP" altLang="en-US" sz="1900"/>
            <a:t>　</a:t>
          </a:r>
        </a:p>
      </dgm:t>
    </dgm:pt>
    <dgm:pt modelId="{830AECF4-BFED-4ABA-838A-37CEBAC7B62B}" type="parTrans" cxnId="{638638D0-0A3B-4767-A60E-39014F183198}">
      <dgm:prSet/>
      <dgm:spPr/>
      <dgm:t>
        <a:bodyPr/>
        <a:lstStyle/>
        <a:p>
          <a:endParaRPr kumimoji="1" lang="ja-JP" altLang="en-US"/>
        </a:p>
      </dgm:t>
    </dgm:pt>
    <dgm:pt modelId="{5667871B-D210-496F-A868-D622C3BBAF75}" type="sibTrans" cxnId="{638638D0-0A3B-4767-A60E-39014F183198}">
      <dgm:prSet/>
      <dgm:spPr/>
      <dgm:t>
        <a:bodyPr/>
        <a:lstStyle/>
        <a:p>
          <a:endParaRPr kumimoji="1" lang="ja-JP" altLang="en-US"/>
        </a:p>
      </dgm:t>
    </dgm:pt>
    <dgm:pt modelId="{224EFE29-0122-4F08-88ED-63165B0100AA}">
      <dgm:prSet phldrT="[テキスト]"/>
      <dgm:spPr/>
      <dgm:t>
        <a:bodyPr/>
        <a:lstStyle/>
        <a:p>
          <a:endParaRPr kumimoji="1" lang="ja-JP" altLang="en-US"/>
        </a:p>
      </dgm:t>
    </dgm:pt>
    <dgm:pt modelId="{6B233F5B-510D-4F22-9A4A-F3D4514BAD68}" type="sibTrans" cxnId="{9CBE5D45-F60A-4679-B9DE-2E3F1E73BD94}">
      <dgm:prSet/>
      <dgm:spPr/>
      <dgm:t>
        <a:bodyPr/>
        <a:lstStyle/>
        <a:p>
          <a:endParaRPr kumimoji="1" lang="ja-JP" altLang="en-US"/>
        </a:p>
      </dgm:t>
    </dgm:pt>
    <dgm:pt modelId="{2D5BDF98-FCF8-47EF-B5AE-96FDB512D688}" type="parTrans" cxnId="{9CBE5D45-F60A-4679-B9DE-2E3F1E73BD94}">
      <dgm:prSet/>
      <dgm:spPr/>
      <dgm:t>
        <a:bodyPr/>
        <a:lstStyle/>
        <a:p>
          <a:endParaRPr kumimoji="1" lang="ja-JP" altLang="en-US"/>
        </a:p>
      </dgm:t>
    </dgm:pt>
    <dgm:pt modelId="{1E35F1A2-CF65-4901-80A9-C8900E1BFE17}">
      <dgm:prSet phldrT="[テキスト]"/>
      <dgm:spPr/>
      <dgm:t>
        <a:bodyPr/>
        <a:lstStyle/>
        <a:p>
          <a:endParaRPr kumimoji="1" lang="ja-JP" altLang="en-US"/>
        </a:p>
      </dgm:t>
    </dgm:pt>
    <dgm:pt modelId="{3600CCF2-63FA-4A15-8FC2-B7BB11CF6624}" type="sibTrans" cxnId="{F00FD631-308A-43EA-B9FE-53617B5D87A0}">
      <dgm:prSet/>
      <dgm:spPr/>
      <dgm:t>
        <a:bodyPr/>
        <a:lstStyle/>
        <a:p>
          <a:endParaRPr kumimoji="1" lang="ja-JP" altLang="en-US"/>
        </a:p>
      </dgm:t>
    </dgm:pt>
    <dgm:pt modelId="{24CE377F-8ECB-4AD5-9D34-038A6F9DAEE3}" type="parTrans" cxnId="{F00FD631-308A-43EA-B9FE-53617B5D87A0}">
      <dgm:prSet/>
      <dgm:spPr/>
      <dgm:t>
        <a:bodyPr/>
        <a:lstStyle/>
        <a:p>
          <a:endParaRPr kumimoji="1" lang="ja-JP" altLang="en-US"/>
        </a:p>
      </dgm:t>
    </dgm:pt>
    <dgm:pt modelId="{8930CD2D-0A80-4135-AED5-E9FF363F2AA3}" type="pres">
      <dgm:prSet presAssocID="{2DF1C79A-F1DD-4451-A9AD-EB7DE5CEFF1A}" presName="linearFlow" presStyleCnt="0">
        <dgm:presLayoutVars>
          <dgm:dir/>
          <dgm:resizeHandles val="exact"/>
        </dgm:presLayoutVars>
      </dgm:prSet>
      <dgm:spPr/>
    </dgm:pt>
    <dgm:pt modelId="{4286CD5C-E5FA-4A2B-8B4C-74D96D86C688}" type="pres">
      <dgm:prSet presAssocID="{97065BD3-9A40-4B34-92C1-EF6DDEED6BB1}" presName="composite" presStyleCnt="0"/>
      <dgm:spPr/>
    </dgm:pt>
    <dgm:pt modelId="{FC6D7F11-18F1-4A79-976A-E7BC3E377ECF}" type="pres">
      <dgm:prSet presAssocID="{97065BD3-9A40-4B34-92C1-EF6DDEED6BB1}" presName="imgShp" presStyleLbl="fgImgPlace1" presStyleIdx="0" presStyleCnt="3" custLinFactX="-66816" custLinFactNeighborX="-100000"/>
      <dgm:spPr/>
      <dgm:t>
        <a:bodyPr/>
        <a:lstStyle/>
        <a:p>
          <a:endParaRPr kumimoji="1" lang="ja-JP" altLang="en-US"/>
        </a:p>
      </dgm:t>
    </dgm:pt>
    <dgm:pt modelId="{05E7527E-9ACB-4A72-927C-D66B5100BFB7}" type="pres">
      <dgm:prSet presAssocID="{97065BD3-9A40-4B34-92C1-EF6DDEED6BB1}" presName="txShp" presStyleLbl="node1" presStyleIdx="0" presStyleCnt="3" custScaleX="144343" custScaleY="118497" custLinFactNeighborX="2486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62B082E-DA16-48B2-B525-F19521848101}" type="pres">
      <dgm:prSet presAssocID="{5667871B-D210-496F-A868-D622C3BBAF75}" presName="spacing" presStyleCnt="0"/>
      <dgm:spPr/>
    </dgm:pt>
    <dgm:pt modelId="{CC69985B-18AB-4C86-A0B8-28E92C92BE12}" type="pres">
      <dgm:prSet presAssocID="{224EFE29-0122-4F08-88ED-63165B0100AA}" presName="composite" presStyleCnt="0"/>
      <dgm:spPr/>
    </dgm:pt>
    <dgm:pt modelId="{6825300A-7CC4-4B8B-A8EA-51C4F4A02AC2}" type="pres">
      <dgm:prSet presAssocID="{224EFE29-0122-4F08-88ED-63165B0100AA}" presName="imgShp" presStyleLbl="fgImgPlace1" presStyleIdx="1" presStyleCnt="3" custLinFactX="-66816" custLinFactNeighborX="-100000" custLinFactNeighborY="-20163"/>
      <dgm:spPr/>
    </dgm:pt>
    <dgm:pt modelId="{AD7BC944-04C0-4FEE-BE10-9CB1AA5BD684}" type="pres">
      <dgm:prSet presAssocID="{224EFE29-0122-4F08-88ED-63165B0100AA}" presName="txShp" presStyleLbl="node1" presStyleIdx="1" presStyleCnt="3" custScaleX="144343" custScaleY="120973" custLinFactNeighborX="2088" custLinFactNeighborY="-1897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E9AAE0-9B4E-4C12-A507-B9DCD84D106B}" type="pres">
      <dgm:prSet presAssocID="{6B233F5B-510D-4F22-9A4A-F3D4514BAD68}" presName="spacing" presStyleCnt="0"/>
      <dgm:spPr/>
    </dgm:pt>
    <dgm:pt modelId="{2C61E34F-3DDC-496D-9B5E-07220E9B2A2D}" type="pres">
      <dgm:prSet presAssocID="{1E35F1A2-CF65-4901-80A9-C8900E1BFE17}" presName="composite" presStyleCnt="0"/>
      <dgm:spPr/>
    </dgm:pt>
    <dgm:pt modelId="{BCEE8571-E516-4032-8BC3-69BC82264373}" type="pres">
      <dgm:prSet presAssocID="{1E35F1A2-CF65-4901-80A9-C8900E1BFE17}" presName="imgShp" presStyleLbl="fgImgPlace1" presStyleIdx="2" presStyleCnt="3" custLinFactX="-66816" custLinFactNeighborX="-100000" custLinFactNeighborY="-36660"/>
      <dgm:spPr/>
    </dgm:pt>
    <dgm:pt modelId="{7689FADF-0C5B-4E11-B58A-72F55B7D7DBA}" type="pres">
      <dgm:prSet presAssocID="{1E35F1A2-CF65-4901-80A9-C8900E1BFE17}" presName="txShp" presStyleLbl="node1" presStyleIdx="2" presStyleCnt="3" custScaleX="144343" custScaleY="122312" custLinFactNeighborX="2088" custLinFactNeighborY="-3657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F00FD631-308A-43EA-B9FE-53617B5D87A0}" srcId="{2DF1C79A-F1DD-4451-A9AD-EB7DE5CEFF1A}" destId="{1E35F1A2-CF65-4901-80A9-C8900E1BFE17}" srcOrd="2" destOrd="0" parTransId="{24CE377F-8ECB-4AD5-9D34-038A6F9DAEE3}" sibTransId="{3600CCF2-63FA-4A15-8FC2-B7BB11CF6624}"/>
    <dgm:cxn modelId="{A02A8E5D-7F3F-4196-81BD-F379F2D68A5F}" type="presOf" srcId="{2DF1C79A-F1DD-4451-A9AD-EB7DE5CEFF1A}" destId="{8930CD2D-0A80-4135-AED5-E9FF363F2AA3}" srcOrd="0" destOrd="0" presId="urn:microsoft.com/office/officeart/2005/8/layout/vList3"/>
    <dgm:cxn modelId="{638638D0-0A3B-4767-A60E-39014F183198}" srcId="{2DF1C79A-F1DD-4451-A9AD-EB7DE5CEFF1A}" destId="{97065BD3-9A40-4B34-92C1-EF6DDEED6BB1}" srcOrd="0" destOrd="0" parTransId="{830AECF4-BFED-4ABA-838A-37CEBAC7B62B}" sibTransId="{5667871B-D210-496F-A868-D622C3BBAF75}"/>
    <dgm:cxn modelId="{9CBE5D45-F60A-4679-B9DE-2E3F1E73BD94}" srcId="{2DF1C79A-F1DD-4451-A9AD-EB7DE5CEFF1A}" destId="{224EFE29-0122-4F08-88ED-63165B0100AA}" srcOrd="1" destOrd="0" parTransId="{2D5BDF98-FCF8-47EF-B5AE-96FDB512D688}" sibTransId="{6B233F5B-510D-4F22-9A4A-F3D4514BAD68}"/>
    <dgm:cxn modelId="{C95600E8-8FE6-478C-9D82-D44BAC3FE0C5}" type="presOf" srcId="{1E35F1A2-CF65-4901-80A9-C8900E1BFE17}" destId="{7689FADF-0C5B-4E11-B58A-72F55B7D7DBA}" srcOrd="0" destOrd="0" presId="urn:microsoft.com/office/officeart/2005/8/layout/vList3"/>
    <dgm:cxn modelId="{F52A3158-57FE-4079-90FA-89A58227793F}" type="presOf" srcId="{97065BD3-9A40-4B34-92C1-EF6DDEED6BB1}" destId="{05E7527E-9ACB-4A72-927C-D66B5100BFB7}" srcOrd="0" destOrd="0" presId="urn:microsoft.com/office/officeart/2005/8/layout/vList3"/>
    <dgm:cxn modelId="{072FFFA2-4541-4DDA-BF63-6A794B7B6D08}" type="presOf" srcId="{224EFE29-0122-4F08-88ED-63165B0100AA}" destId="{AD7BC944-04C0-4FEE-BE10-9CB1AA5BD684}" srcOrd="0" destOrd="0" presId="urn:microsoft.com/office/officeart/2005/8/layout/vList3"/>
    <dgm:cxn modelId="{ECA941B2-1CDB-4BA5-8E79-BD214DC8E2C5}" type="presParOf" srcId="{8930CD2D-0A80-4135-AED5-E9FF363F2AA3}" destId="{4286CD5C-E5FA-4A2B-8B4C-74D96D86C688}" srcOrd="0" destOrd="0" presId="urn:microsoft.com/office/officeart/2005/8/layout/vList3"/>
    <dgm:cxn modelId="{B9C3A739-36AF-4479-8929-F0E69CA34637}" type="presParOf" srcId="{4286CD5C-E5FA-4A2B-8B4C-74D96D86C688}" destId="{FC6D7F11-18F1-4A79-976A-E7BC3E377ECF}" srcOrd="0" destOrd="0" presId="urn:microsoft.com/office/officeart/2005/8/layout/vList3"/>
    <dgm:cxn modelId="{EBC37550-6702-42D3-83B3-0E9533251A44}" type="presParOf" srcId="{4286CD5C-E5FA-4A2B-8B4C-74D96D86C688}" destId="{05E7527E-9ACB-4A72-927C-D66B5100BFB7}" srcOrd="1" destOrd="0" presId="urn:microsoft.com/office/officeart/2005/8/layout/vList3"/>
    <dgm:cxn modelId="{BA401AFD-929A-417B-B221-DD2735BB884A}" type="presParOf" srcId="{8930CD2D-0A80-4135-AED5-E9FF363F2AA3}" destId="{A62B082E-DA16-48B2-B525-F19521848101}" srcOrd="1" destOrd="0" presId="urn:microsoft.com/office/officeart/2005/8/layout/vList3"/>
    <dgm:cxn modelId="{8E356A65-C405-493A-B666-7A6B402B9AC9}" type="presParOf" srcId="{8930CD2D-0A80-4135-AED5-E9FF363F2AA3}" destId="{CC69985B-18AB-4C86-A0B8-28E92C92BE12}" srcOrd="2" destOrd="0" presId="urn:microsoft.com/office/officeart/2005/8/layout/vList3"/>
    <dgm:cxn modelId="{CA4AA651-6C96-443C-A3C5-AC31FDDEF277}" type="presParOf" srcId="{CC69985B-18AB-4C86-A0B8-28E92C92BE12}" destId="{6825300A-7CC4-4B8B-A8EA-51C4F4A02AC2}" srcOrd="0" destOrd="0" presId="urn:microsoft.com/office/officeart/2005/8/layout/vList3"/>
    <dgm:cxn modelId="{20B59A48-7D06-40A2-8B3F-398193311F87}" type="presParOf" srcId="{CC69985B-18AB-4C86-A0B8-28E92C92BE12}" destId="{AD7BC944-04C0-4FEE-BE10-9CB1AA5BD684}" srcOrd="1" destOrd="0" presId="urn:microsoft.com/office/officeart/2005/8/layout/vList3"/>
    <dgm:cxn modelId="{327DF922-E302-44DB-98D6-4200CF280E44}" type="presParOf" srcId="{8930CD2D-0A80-4135-AED5-E9FF363F2AA3}" destId="{BCE9AAE0-9B4E-4C12-A507-B9DCD84D106B}" srcOrd="3" destOrd="0" presId="urn:microsoft.com/office/officeart/2005/8/layout/vList3"/>
    <dgm:cxn modelId="{3818F878-03C0-4919-9C64-C4BC1B03ABA9}" type="presParOf" srcId="{8930CD2D-0A80-4135-AED5-E9FF363F2AA3}" destId="{2C61E34F-3DDC-496D-9B5E-07220E9B2A2D}" srcOrd="4" destOrd="0" presId="urn:microsoft.com/office/officeart/2005/8/layout/vList3"/>
    <dgm:cxn modelId="{05E8415A-CD3F-4CDC-80F8-D076008C96E1}" type="presParOf" srcId="{2C61E34F-3DDC-496D-9B5E-07220E9B2A2D}" destId="{BCEE8571-E516-4032-8BC3-69BC82264373}" srcOrd="0" destOrd="0" presId="urn:microsoft.com/office/officeart/2005/8/layout/vList3"/>
    <dgm:cxn modelId="{5A6CF2D0-5B65-410A-A088-9F31845D0450}" type="presParOf" srcId="{2C61E34F-3DDC-496D-9B5E-07220E9B2A2D}" destId="{7689FADF-0C5B-4E11-B58A-72F55B7D7DBA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F1C79A-F1DD-4451-A9AD-EB7DE5CEFF1A}" type="doc">
      <dgm:prSet loTypeId="urn:microsoft.com/office/officeart/2005/8/layout/vList3" loCatId="list" qsTypeId="urn:microsoft.com/office/officeart/2005/8/quickstyle/3d4" qsCatId="3D" csTypeId="urn:microsoft.com/office/officeart/2005/8/colors/colorful4" csCatId="colorful" phldr="1"/>
      <dgm:spPr/>
    </dgm:pt>
    <dgm:pt modelId="{97065BD3-9A40-4B34-92C1-EF6DDEED6BB1}">
      <dgm:prSet phldrT="[テキスト]"/>
      <dgm:spPr/>
      <dgm:t>
        <a:bodyPr/>
        <a:lstStyle/>
        <a:p>
          <a:endParaRPr kumimoji="1" lang="ja-JP" altLang="en-US">
            <a:solidFill>
              <a:schemeClr val="lt1"/>
            </a:solidFill>
          </a:endParaRPr>
        </a:p>
      </dgm:t>
    </dgm:pt>
    <dgm:pt modelId="{830AECF4-BFED-4ABA-838A-37CEBAC7B62B}" type="parTrans" cxnId="{638638D0-0A3B-4767-A60E-39014F183198}">
      <dgm:prSet/>
      <dgm:spPr/>
      <dgm:t>
        <a:bodyPr/>
        <a:lstStyle/>
        <a:p>
          <a:endParaRPr kumimoji="1" lang="ja-JP" altLang="en-US"/>
        </a:p>
      </dgm:t>
    </dgm:pt>
    <dgm:pt modelId="{5667871B-D210-496F-A868-D622C3BBAF75}" type="sibTrans" cxnId="{638638D0-0A3B-4767-A60E-39014F183198}">
      <dgm:prSet/>
      <dgm:spPr/>
      <dgm:t>
        <a:bodyPr/>
        <a:lstStyle/>
        <a:p>
          <a:endParaRPr kumimoji="1" lang="ja-JP" altLang="en-US"/>
        </a:p>
      </dgm:t>
    </dgm:pt>
    <dgm:pt modelId="{224EFE29-0122-4F08-88ED-63165B0100AA}">
      <dgm:prSet phldrT="[テキスト]"/>
      <dgm:spPr/>
      <dgm:t>
        <a:bodyPr/>
        <a:lstStyle/>
        <a:p>
          <a:endParaRPr kumimoji="1" lang="ja-JP" altLang="en-US"/>
        </a:p>
      </dgm:t>
    </dgm:pt>
    <dgm:pt modelId="{2D5BDF98-FCF8-47EF-B5AE-96FDB512D688}" type="parTrans" cxnId="{9CBE5D45-F60A-4679-B9DE-2E3F1E73BD94}">
      <dgm:prSet/>
      <dgm:spPr/>
      <dgm:t>
        <a:bodyPr/>
        <a:lstStyle/>
        <a:p>
          <a:endParaRPr kumimoji="1" lang="ja-JP" altLang="en-US"/>
        </a:p>
      </dgm:t>
    </dgm:pt>
    <dgm:pt modelId="{6B233F5B-510D-4F22-9A4A-F3D4514BAD68}" type="sibTrans" cxnId="{9CBE5D45-F60A-4679-B9DE-2E3F1E73BD94}">
      <dgm:prSet/>
      <dgm:spPr/>
      <dgm:t>
        <a:bodyPr/>
        <a:lstStyle/>
        <a:p>
          <a:endParaRPr kumimoji="1" lang="ja-JP" altLang="en-US"/>
        </a:p>
      </dgm:t>
    </dgm:pt>
    <dgm:pt modelId="{1E35F1A2-CF65-4901-80A9-C8900E1BFE17}">
      <dgm:prSet phldrT="[テキスト]"/>
      <dgm:spPr/>
      <dgm:t>
        <a:bodyPr/>
        <a:lstStyle/>
        <a:p>
          <a:endParaRPr kumimoji="1" lang="ja-JP" altLang="en-US"/>
        </a:p>
      </dgm:t>
    </dgm:pt>
    <dgm:pt modelId="{24CE377F-8ECB-4AD5-9D34-038A6F9DAEE3}" type="parTrans" cxnId="{F00FD631-308A-43EA-B9FE-53617B5D87A0}">
      <dgm:prSet/>
      <dgm:spPr/>
      <dgm:t>
        <a:bodyPr/>
        <a:lstStyle/>
        <a:p>
          <a:endParaRPr kumimoji="1" lang="ja-JP" altLang="en-US"/>
        </a:p>
      </dgm:t>
    </dgm:pt>
    <dgm:pt modelId="{3600CCF2-63FA-4A15-8FC2-B7BB11CF6624}" type="sibTrans" cxnId="{F00FD631-308A-43EA-B9FE-53617B5D87A0}">
      <dgm:prSet/>
      <dgm:spPr/>
      <dgm:t>
        <a:bodyPr/>
        <a:lstStyle/>
        <a:p>
          <a:endParaRPr kumimoji="1" lang="ja-JP" altLang="en-US"/>
        </a:p>
      </dgm:t>
    </dgm:pt>
    <dgm:pt modelId="{8930CD2D-0A80-4135-AED5-E9FF363F2AA3}" type="pres">
      <dgm:prSet presAssocID="{2DF1C79A-F1DD-4451-A9AD-EB7DE5CEFF1A}" presName="linearFlow" presStyleCnt="0">
        <dgm:presLayoutVars>
          <dgm:dir/>
          <dgm:resizeHandles val="exact"/>
        </dgm:presLayoutVars>
      </dgm:prSet>
      <dgm:spPr/>
    </dgm:pt>
    <dgm:pt modelId="{4286CD5C-E5FA-4A2B-8B4C-74D96D86C688}" type="pres">
      <dgm:prSet presAssocID="{97065BD3-9A40-4B34-92C1-EF6DDEED6BB1}" presName="composite" presStyleCnt="0"/>
      <dgm:spPr/>
    </dgm:pt>
    <dgm:pt modelId="{FC6D7F11-18F1-4A79-976A-E7BC3E377ECF}" type="pres">
      <dgm:prSet presAssocID="{97065BD3-9A40-4B34-92C1-EF6DDEED6BB1}" presName="imgShp" presStyleLbl="fgImgPlace1" presStyleIdx="0" presStyleCnt="3" custLinFactX="-59469" custLinFactNeighborX="-100000"/>
      <dgm:spPr/>
      <dgm:t>
        <a:bodyPr/>
        <a:lstStyle/>
        <a:p>
          <a:endParaRPr kumimoji="1" lang="ja-JP" altLang="en-US"/>
        </a:p>
      </dgm:t>
    </dgm:pt>
    <dgm:pt modelId="{05E7527E-9ACB-4A72-927C-D66B5100BFB7}" type="pres">
      <dgm:prSet presAssocID="{97065BD3-9A40-4B34-92C1-EF6DDEED6BB1}" presName="txShp" presStyleLbl="node1" presStyleIdx="0" presStyleCnt="3" custScaleX="144343" custScaleY="120136" custLinFactNeighborX="3083" custLinFactNeighborY="-4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62B082E-DA16-48B2-B525-F19521848101}" type="pres">
      <dgm:prSet presAssocID="{5667871B-D210-496F-A868-D622C3BBAF75}" presName="spacing" presStyleCnt="0"/>
      <dgm:spPr/>
    </dgm:pt>
    <dgm:pt modelId="{CC69985B-18AB-4C86-A0B8-28E92C92BE12}" type="pres">
      <dgm:prSet presAssocID="{224EFE29-0122-4F08-88ED-63165B0100AA}" presName="composite" presStyleCnt="0"/>
      <dgm:spPr/>
    </dgm:pt>
    <dgm:pt modelId="{6825300A-7CC4-4B8B-A8EA-51C4F4A02AC2}" type="pres">
      <dgm:prSet presAssocID="{224EFE29-0122-4F08-88ED-63165B0100AA}" presName="imgShp" presStyleLbl="fgImgPlace1" presStyleIdx="1" presStyleCnt="3" custLinFactX="-59469" custLinFactNeighborX="-100000" custLinFactNeighborY="-20163"/>
      <dgm:spPr/>
    </dgm:pt>
    <dgm:pt modelId="{AD7BC944-04C0-4FEE-BE10-9CB1AA5BD684}" type="pres">
      <dgm:prSet presAssocID="{224EFE29-0122-4F08-88ED-63165B0100AA}" presName="txShp" presStyleLbl="node1" presStyleIdx="1" presStyleCnt="3" custScaleX="144343" custScaleY="121822" custLinFactNeighborX="2685" custLinFactNeighborY="-1897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CE9AAE0-9B4E-4C12-A507-B9DCD84D106B}" type="pres">
      <dgm:prSet presAssocID="{6B233F5B-510D-4F22-9A4A-F3D4514BAD68}" presName="spacing" presStyleCnt="0"/>
      <dgm:spPr/>
    </dgm:pt>
    <dgm:pt modelId="{2C61E34F-3DDC-496D-9B5E-07220E9B2A2D}" type="pres">
      <dgm:prSet presAssocID="{1E35F1A2-CF65-4901-80A9-C8900E1BFE17}" presName="composite" presStyleCnt="0"/>
      <dgm:spPr/>
    </dgm:pt>
    <dgm:pt modelId="{BCEE8571-E516-4032-8BC3-69BC82264373}" type="pres">
      <dgm:prSet presAssocID="{1E35F1A2-CF65-4901-80A9-C8900E1BFE17}" presName="imgShp" presStyleLbl="fgImgPlace1" presStyleIdx="2" presStyleCnt="3" custLinFactX="-62050" custLinFactNeighborX="-100000" custLinFactNeighborY="-36660"/>
      <dgm:spPr/>
    </dgm:pt>
    <dgm:pt modelId="{7689FADF-0C5B-4E11-B58A-72F55B7D7DBA}" type="pres">
      <dgm:prSet presAssocID="{1E35F1A2-CF65-4901-80A9-C8900E1BFE17}" presName="txShp" presStyleLbl="node1" presStyleIdx="2" presStyleCnt="3" custScaleX="144343" custScaleY="123304" custLinFactNeighborX="2685" custLinFactNeighborY="-3657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F00FD631-308A-43EA-B9FE-53617B5D87A0}" srcId="{2DF1C79A-F1DD-4451-A9AD-EB7DE5CEFF1A}" destId="{1E35F1A2-CF65-4901-80A9-C8900E1BFE17}" srcOrd="2" destOrd="0" parTransId="{24CE377F-8ECB-4AD5-9D34-038A6F9DAEE3}" sibTransId="{3600CCF2-63FA-4A15-8FC2-B7BB11CF6624}"/>
    <dgm:cxn modelId="{A02A8E5D-7F3F-4196-81BD-F379F2D68A5F}" type="presOf" srcId="{2DF1C79A-F1DD-4451-A9AD-EB7DE5CEFF1A}" destId="{8930CD2D-0A80-4135-AED5-E9FF363F2AA3}" srcOrd="0" destOrd="0" presId="urn:microsoft.com/office/officeart/2005/8/layout/vList3"/>
    <dgm:cxn modelId="{638638D0-0A3B-4767-A60E-39014F183198}" srcId="{2DF1C79A-F1DD-4451-A9AD-EB7DE5CEFF1A}" destId="{97065BD3-9A40-4B34-92C1-EF6DDEED6BB1}" srcOrd="0" destOrd="0" parTransId="{830AECF4-BFED-4ABA-838A-37CEBAC7B62B}" sibTransId="{5667871B-D210-496F-A868-D622C3BBAF75}"/>
    <dgm:cxn modelId="{9CBE5D45-F60A-4679-B9DE-2E3F1E73BD94}" srcId="{2DF1C79A-F1DD-4451-A9AD-EB7DE5CEFF1A}" destId="{224EFE29-0122-4F08-88ED-63165B0100AA}" srcOrd="1" destOrd="0" parTransId="{2D5BDF98-FCF8-47EF-B5AE-96FDB512D688}" sibTransId="{6B233F5B-510D-4F22-9A4A-F3D4514BAD68}"/>
    <dgm:cxn modelId="{C95600E8-8FE6-478C-9D82-D44BAC3FE0C5}" type="presOf" srcId="{1E35F1A2-CF65-4901-80A9-C8900E1BFE17}" destId="{7689FADF-0C5B-4E11-B58A-72F55B7D7DBA}" srcOrd="0" destOrd="0" presId="urn:microsoft.com/office/officeart/2005/8/layout/vList3"/>
    <dgm:cxn modelId="{F52A3158-57FE-4079-90FA-89A58227793F}" type="presOf" srcId="{97065BD3-9A40-4B34-92C1-EF6DDEED6BB1}" destId="{05E7527E-9ACB-4A72-927C-D66B5100BFB7}" srcOrd="0" destOrd="0" presId="urn:microsoft.com/office/officeart/2005/8/layout/vList3"/>
    <dgm:cxn modelId="{072FFFA2-4541-4DDA-BF63-6A794B7B6D08}" type="presOf" srcId="{224EFE29-0122-4F08-88ED-63165B0100AA}" destId="{AD7BC944-04C0-4FEE-BE10-9CB1AA5BD684}" srcOrd="0" destOrd="0" presId="urn:microsoft.com/office/officeart/2005/8/layout/vList3"/>
    <dgm:cxn modelId="{ECA941B2-1CDB-4BA5-8E79-BD214DC8E2C5}" type="presParOf" srcId="{8930CD2D-0A80-4135-AED5-E9FF363F2AA3}" destId="{4286CD5C-E5FA-4A2B-8B4C-74D96D86C688}" srcOrd="0" destOrd="0" presId="urn:microsoft.com/office/officeart/2005/8/layout/vList3"/>
    <dgm:cxn modelId="{B9C3A739-36AF-4479-8929-F0E69CA34637}" type="presParOf" srcId="{4286CD5C-E5FA-4A2B-8B4C-74D96D86C688}" destId="{FC6D7F11-18F1-4A79-976A-E7BC3E377ECF}" srcOrd="0" destOrd="0" presId="urn:microsoft.com/office/officeart/2005/8/layout/vList3"/>
    <dgm:cxn modelId="{EBC37550-6702-42D3-83B3-0E9533251A44}" type="presParOf" srcId="{4286CD5C-E5FA-4A2B-8B4C-74D96D86C688}" destId="{05E7527E-9ACB-4A72-927C-D66B5100BFB7}" srcOrd="1" destOrd="0" presId="urn:microsoft.com/office/officeart/2005/8/layout/vList3"/>
    <dgm:cxn modelId="{BA401AFD-929A-417B-B221-DD2735BB884A}" type="presParOf" srcId="{8930CD2D-0A80-4135-AED5-E9FF363F2AA3}" destId="{A62B082E-DA16-48B2-B525-F19521848101}" srcOrd="1" destOrd="0" presId="urn:microsoft.com/office/officeart/2005/8/layout/vList3"/>
    <dgm:cxn modelId="{8E356A65-C405-493A-B666-7A6B402B9AC9}" type="presParOf" srcId="{8930CD2D-0A80-4135-AED5-E9FF363F2AA3}" destId="{CC69985B-18AB-4C86-A0B8-28E92C92BE12}" srcOrd="2" destOrd="0" presId="urn:microsoft.com/office/officeart/2005/8/layout/vList3"/>
    <dgm:cxn modelId="{CA4AA651-6C96-443C-A3C5-AC31FDDEF277}" type="presParOf" srcId="{CC69985B-18AB-4C86-A0B8-28E92C92BE12}" destId="{6825300A-7CC4-4B8B-A8EA-51C4F4A02AC2}" srcOrd="0" destOrd="0" presId="urn:microsoft.com/office/officeart/2005/8/layout/vList3"/>
    <dgm:cxn modelId="{20B59A48-7D06-40A2-8B3F-398193311F87}" type="presParOf" srcId="{CC69985B-18AB-4C86-A0B8-28E92C92BE12}" destId="{AD7BC944-04C0-4FEE-BE10-9CB1AA5BD684}" srcOrd="1" destOrd="0" presId="urn:microsoft.com/office/officeart/2005/8/layout/vList3"/>
    <dgm:cxn modelId="{327DF922-E302-44DB-98D6-4200CF280E44}" type="presParOf" srcId="{8930CD2D-0A80-4135-AED5-E9FF363F2AA3}" destId="{BCE9AAE0-9B4E-4C12-A507-B9DCD84D106B}" srcOrd="3" destOrd="0" presId="urn:microsoft.com/office/officeart/2005/8/layout/vList3"/>
    <dgm:cxn modelId="{3818F878-03C0-4919-9C64-C4BC1B03ABA9}" type="presParOf" srcId="{8930CD2D-0A80-4135-AED5-E9FF363F2AA3}" destId="{2C61E34F-3DDC-496D-9B5E-07220E9B2A2D}" srcOrd="4" destOrd="0" presId="urn:microsoft.com/office/officeart/2005/8/layout/vList3"/>
    <dgm:cxn modelId="{05E8415A-CD3F-4CDC-80F8-D076008C96E1}" type="presParOf" srcId="{2C61E34F-3DDC-496D-9B5E-07220E9B2A2D}" destId="{BCEE8571-E516-4032-8BC3-69BC82264373}" srcOrd="0" destOrd="0" presId="urn:microsoft.com/office/officeart/2005/8/layout/vList3"/>
    <dgm:cxn modelId="{5A6CF2D0-5B65-410A-A088-9F31845D0450}" type="presParOf" srcId="{2C61E34F-3DDC-496D-9B5E-07220E9B2A2D}" destId="{7689FADF-0C5B-4E11-B58A-72F55B7D7DBA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E7527E-9ACB-4A72-927C-D66B5100BFB7}">
      <dsp:nvSpPr>
        <dsp:cNvPr id="0" name=""/>
        <dsp:cNvSpPr/>
      </dsp:nvSpPr>
      <dsp:spPr>
        <a:xfrm rot="10800000">
          <a:off x="263491" y="641"/>
          <a:ext cx="6912006" cy="523157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687" tIns="144000" rIns="135128" bIns="72390" numCol="1" spcCol="1270" anchor="ctr" anchorCtr="0">
          <a:noAutofit/>
        </a:bodyPr>
        <a:lstStyle/>
        <a:p>
          <a:pPr lvl="0" algn="dist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900" kern="1200"/>
            <a:t>　</a:t>
          </a:r>
        </a:p>
      </dsp:txBody>
      <dsp:txXfrm rot="10800000">
        <a:off x="394280" y="641"/>
        <a:ext cx="6781217" cy="523157"/>
      </dsp:txXfrm>
    </dsp:sp>
    <dsp:sp modelId="{FC6D7F11-18F1-4A79-976A-E7BC3E377ECF}">
      <dsp:nvSpPr>
        <dsp:cNvPr id="0" name=""/>
        <dsp:cNvSpPr/>
      </dsp:nvSpPr>
      <dsp:spPr>
        <a:xfrm>
          <a:off x="248921" y="41472"/>
          <a:ext cx="441493" cy="441493"/>
        </a:xfrm>
        <a:prstGeom prst="ellipse">
          <a:avLst/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7BC944-04C0-4FEE-BE10-9CB1AA5BD684}">
      <dsp:nvSpPr>
        <dsp:cNvPr id="0" name=""/>
        <dsp:cNvSpPr/>
      </dsp:nvSpPr>
      <dsp:spPr>
        <a:xfrm rot="10800000">
          <a:off x="244432" y="550385"/>
          <a:ext cx="6912006" cy="534088"/>
        </a:xfrm>
        <a:prstGeom prst="homePlate">
          <a:avLst/>
        </a:prstGeom>
        <a:solidFill>
          <a:schemeClr val="accent4">
            <a:hueOff val="-2365473"/>
            <a:satOff val="-3124"/>
            <a:lumOff val="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687" tIns="72390" rIns="135128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900" kern="1200"/>
        </a:p>
      </dsp:txBody>
      <dsp:txXfrm rot="10800000">
        <a:off x="377954" y="550385"/>
        <a:ext cx="6778484" cy="534088"/>
      </dsp:txXfrm>
    </dsp:sp>
    <dsp:sp modelId="{6825300A-7CC4-4B8B-A8EA-51C4F4A02AC2}">
      <dsp:nvSpPr>
        <dsp:cNvPr id="0" name=""/>
        <dsp:cNvSpPr/>
      </dsp:nvSpPr>
      <dsp:spPr>
        <a:xfrm>
          <a:off x="248921" y="591450"/>
          <a:ext cx="441493" cy="441493"/>
        </a:xfrm>
        <a:prstGeom prst="ellipse">
          <a:avLst/>
        </a:prstGeom>
        <a:solidFill>
          <a:schemeClr val="accent4">
            <a:tint val="50000"/>
            <a:hueOff val="-2421355"/>
            <a:satOff val="-2968"/>
            <a:lumOff val="-1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89FADF-0C5B-4E11-B58A-72F55B7D7DBA}">
      <dsp:nvSpPr>
        <dsp:cNvPr id="0" name=""/>
        <dsp:cNvSpPr/>
      </dsp:nvSpPr>
      <dsp:spPr>
        <a:xfrm rot="10800000">
          <a:off x="244432" y="1117179"/>
          <a:ext cx="6912006" cy="540000"/>
        </a:xfrm>
        <a:prstGeom prst="homePlate">
          <a:avLst/>
        </a:prstGeom>
        <a:solidFill>
          <a:schemeClr val="accent4">
            <a:hueOff val="-4730945"/>
            <a:satOff val="-6249"/>
            <a:lumOff val="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687" tIns="72390" rIns="135128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900" kern="1200"/>
        </a:p>
      </dsp:txBody>
      <dsp:txXfrm rot="10800000">
        <a:off x="379432" y="1117179"/>
        <a:ext cx="6777006" cy="540000"/>
      </dsp:txXfrm>
    </dsp:sp>
    <dsp:sp modelId="{BCEE8571-E516-4032-8BC3-69BC82264373}">
      <dsp:nvSpPr>
        <dsp:cNvPr id="0" name=""/>
        <dsp:cNvSpPr/>
      </dsp:nvSpPr>
      <dsp:spPr>
        <a:xfrm>
          <a:off x="248921" y="1166035"/>
          <a:ext cx="441493" cy="441493"/>
        </a:xfrm>
        <a:prstGeom prst="ellipse">
          <a:avLst/>
        </a:prstGeom>
        <a:solidFill>
          <a:schemeClr val="accent4">
            <a:tint val="50000"/>
            <a:hueOff val="-4842709"/>
            <a:satOff val="-5936"/>
            <a:lumOff val="-3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E7527E-9ACB-4A72-927C-D66B5100BFB7}">
      <dsp:nvSpPr>
        <dsp:cNvPr id="0" name=""/>
        <dsp:cNvSpPr/>
      </dsp:nvSpPr>
      <dsp:spPr>
        <a:xfrm rot="10800000">
          <a:off x="288893" y="148"/>
          <a:ext cx="6912006" cy="526124"/>
        </a:xfrm>
        <a:prstGeom prst="homePlat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120" tIns="72390" rIns="135128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900" kern="1200">
            <a:solidFill>
              <a:schemeClr val="lt1"/>
            </a:solidFill>
          </a:endParaRPr>
        </a:p>
      </dsp:txBody>
      <dsp:txXfrm rot="10800000">
        <a:off x="420424" y="148"/>
        <a:ext cx="6780475" cy="526124"/>
      </dsp:txXfrm>
    </dsp:sp>
    <dsp:sp modelId="{FC6D7F11-18F1-4A79-976A-E7BC3E377ECF}">
      <dsp:nvSpPr>
        <dsp:cNvPr id="0" name=""/>
        <dsp:cNvSpPr/>
      </dsp:nvSpPr>
      <dsp:spPr>
        <a:xfrm>
          <a:off x="288800" y="44428"/>
          <a:ext cx="437940" cy="437940"/>
        </a:xfrm>
        <a:prstGeom prst="ellipse">
          <a:avLst/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7BC944-04C0-4FEE-BE10-9CB1AA5BD684}">
      <dsp:nvSpPr>
        <dsp:cNvPr id="0" name=""/>
        <dsp:cNvSpPr/>
      </dsp:nvSpPr>
      <dsp:spPr>
        <a:xfrm rot="10800000">
          <a:off x="273020" y="552834"/>
          <a:ext cx="6912006" cy="533508"/>
        </a:xfrm>
        <a:prstGeom prst="homePlate">
          <a:avLst/>
        </a:prstGeom>
        <a:solidFill>
          <a:schemeClr val="accent4">
            <a:hueOff val="-2365473"/>
            <a:satOff val="-3124"/>
            <a:lumOff val="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120" tIns="72390" rIns="135128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900" kern="1200"/>
        </a:p>
      </dsp:txBody>
      <dsp:txXfrm rot="10800000">
        <a:off x="406397" y="552834"/>
        <a:ext cx="6778629" cy="533508"/>
      </dsp:txXfrm>
    </dsp:sp>
    <dsp:sp modelId="{6825300A-7CC4-4B8B-A8EA-51C4F4A02AC2}">
      <dsp:nvSpPr>
        <dsp:cNvPr id="0" name=""/>
        <dsp:cNvSpPr/>
      </dsp:nvSpPr>
      <dsp:spPr>
        <a:xfrm>
          <a:off x="288800" y="595428"/>
          <a:ext cx="437940" cy="437940"/>
        </a:xfrm>
        <a:prstGeom prst="ellipse">
          <a:avLst/>
        </a:prstGeom>
        <a:solidFill>
          <a:schemeClr val="accent4">
            <a:tint val="50000"/>
            <a:hueOff val="-2421355"/>
            <a:satOff val="-2968"/>
            <a:lumOff val="-1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89FADF-0C5B-4E11-B58A-72F55B7D7DBA}">
      <dsp:nvSpPr>
        <dsp:cNvPr id="0" name=""/>
        <dsp:cNvSpPr/>
      </dsp:nvSpPr>
      <dsp:spPr>
        <a:xfrm rot="10800000">
          <a:off x="273020" y="1118784"/>
          <a:ext cx="6912006" cy="539998"/>
        </a:xfrm>
        <a:prstGeom prst="homePlate">
          <a:avLst/>
        </a:prstGeom>
        <a:solidFill>
          <a:schemeClr val="accent4">
            <a:hueOff val="-4730945"/>
            <a:satOff val="-6249"/>
            <a:lumOff val="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3120" tIns="72390" rIns="135128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900" kern="1200"/>
        </a:p>
      </dsp:txBody>
      <dsp:txXfrm rot="10800000">
        <a:off x="408019" y="1118784"/>
        <a:ext cx="6777007" cy="539998"/>
      </dsp:txXfrm>
    </dsp:sp>
    <dsp:sp modelId="{BCEE8571-E516-4032-8BC3-69BC82264373}">
      <dsp:nvSpPr>
        <dsp:cNvPr id="0" name=""/>
        <dsp:cNvSpPr/>
      </dsp:nvSpPr>
      <dsp:spPr>
        <a:xfrm>
          <a:off x="277497" y="1169419"/>
          <a:ext cx="437940" cy="437940"/>
        </a:xfrm>
        <a:prstGeom prst="ellipse">
          <a:avLst/>
        </a:prstGeom>
        <a:solidFill>
          <a:schemeClr val="accent4">
            <a:tint val="50000"/>
            <a:hueOff val="-4842709"/>
            <a:satOff val="-5936"/>
            <a:lumOff val="-3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ユーザー定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E2BCC9"/>
      </a:accent4>
      <a:accent5>
        <a:srgbClr val="CABFDF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3DE2-B431-4D58-A8F5-BCA125C5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ゆかり</dc:creator>
  <cp:keywords/>
  <dc:description/>
  <cp:lastModifiedBy>安部　ゆかり</cp:lastModifiedBy>
  <cp:revision>5</cp:revision>
  <cp:lastPrinted>2021-09-09T07:59:00Z</cp:lastPrinted>
  <dcterms:created xsi:type="dcterms:W3CDTF">2021-09-09T07:58:00Z</dcterms:created>
  <dcterms:modified xsi:type="dcterms:W3CDTF">2021-09-09T08:24:00Z</dcterms:modified>
</cp:coreProperties>
</file>